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A5DE7" w14:textId="77777777" w:rsidR="00066724" w:rsidRPr="00ED0080" w:rsidRDefault="00066724" w:rsidP="00ED0080">
      <w:pPr>
        <w:pStyle w:val="Nessunaspaziatura"/>
        <w:spacing w:line="276" w:lineRule="auto"/>
        <w:rPr>
          <w:rFonts w:asciiTheme="majorHAnsi" w:hAnsiTheme="majorHAnsi" w:cstheme="majorHAnsi"/>
          <w:b/>
          <w:sz w:val="12"/>
          <w:szCs w:val="12"/>
          <w:u w:val="single"/>
        </w:rPr>
      </w:pPr>
    </w:p>
    <w:p w14:paraId="03268CC6" w14:textId="53D26D5D" w:rsidR="00066724" w:rsidRPr="00ED0080" w:rsidRDefault="00066724" w:rsidP="00066724">
      <w:pPr>
        <w:pStyle w:val="Nessunaspaziatura"/>
        <w:spacing w:line="276" w:lineRule="auto"/>
        <w:jc w:val="center"/>
        <w:rPr>
          <w:rFonts w:asciiTheme="majorHAnsi" w:hAnsiTheme="majorHAnsi" w:cstheme="majorHAnsi"/>
          <w:b/>
          <w:sz w:val="52"/>
          <w:szCs w:val="52"/>
          <w:u w:val="single"/>
        </w:rPr>
      </w:pPr>
      <w:r w:rsidRPr="00ED0080">
        <w:rPr>
          <w:rFonts w:asciiTheme="majorHAnsi" w:hAnsiTheme="majorHAnsi" w:cstheme="majorHAnsi"/>
          <w:b/>
          <w:sz w:val="52"/>
          <w:szCs w:val="52"/>
          <w:u w:val="single"/>
        </w:rPr>
        <w:t>PROGRAMMA</w:t>
      </w:r>
    </w:p>
    <w:p w14:paraId="78F32CB7" w14:textId="77777777" w:rsidR="00066724" w:rsidRPr="003E4016" w:rsidRDefault="00066724" w:rsidP="00066724">
      <w:pPr>
        <w:pStyle w:val="Nessunaspaziatura"/>
        <w:spacing w:line="276" w:lineRule="auto"/>
        <w:jc w:val="both"/>
        <w:rPr>
          <w:rFonts w:asciiTheme="majorHAnsi" w:hAnsiTheme="majorHAnsi" w:cstheme="majorHAnsi"/>
          <w:b/>
          <w:sz w:val="25"/>
          <w:szCs w:val="25"/>
          <w:u w:val="single"/>
        </w:rPr>
      </w:pPr>
    </w:p>
    <w:p w14:paraId="24076FCE" w14:textId="77777777" w:rsidR="00066724" w:rsidRPr="00ED0080" w:rsidRDefault="00066724" w:rsidP="00066724">
      <w:pPr>
        <w:pStyle w:val="Nessunaspaziatura"/>
        <w:spacing w:line="276" w:lineRule="auto"/>
        <w:jc w:val="both"/>
        <w:rPr>
          <w:rFonts w:asciiTheme="majorHAnsi" w:hAnsiTheme="majorHAnsi" w:cstheme="majorHAnsi"/>
          <w:b/>
          <w:sz w:val="32"/>
          <w:szCs w:val="32"/>
          <w:u w:val="single"/>
        </w:rPr>
      </w:pPr>
      <w:r w:rsidRPr="00ED0080">
        <w:rPr>
          <w:rFonts w:asciiTheme="majorHAnsi" w:hAnsiTheme="majorHAnsi" w:cstheme="majorHAnsi"/>
          <w:b/>
          <w:sz w:val="32"/>
          <w:szCs w:val="32"/>
          <w:u w:val="single"/>
        </w:rPr>
        <w:t>Giovedì 28 settembre 2023</w:t>
      </w:r>
    </w:p>
    <w:p w14:paraId="4C58FE0A"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0D16950F" w14:textId="691AF5D2" w:rsidR="00066724" w:rsidRPr="003E4016" w:rsidRDefault="00522045"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ore </w:t>
      </w:r>
      <w:r w:rsidR="00066724" w:rsidRPr="003E4016">
        <w:rPr>
          <w:rFonts w:asciiTheme="majorHAnsi" w:hAnsiTheme="majorHAnsi" w:cstheme="majorHAnsi"/>
          <w:sz w:val="25"/>
          <w:szCs w:val="25"/>
        </w:rPr>
        <w:t xml:space="preserve">18.00 – Piazza di Pietra </w:t>
      </w:r>
    </w:p>
    <w:p w14:paraId="208CC47E" w14:textId="535AD9CF" w:rsidR="00ED0080"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4C16762A" w14:textId="77777777" w:rsidR="000A7D28" w:rsidRPr="000A7D28" w:rsidRDefault="000A7D28" w:rsidP="00066724">
      <w:pPr>
        <w:pStyle w:val="Nessunaspaziatura"/>
        <w:spacing w:line="276" w:lineRule="auto"/>
        <w:jc w:val="both"/>
        <w:rPr>
          <w:rFonts w:asciiTheme="majorHAnsi" w:hAnsiTheme="majorHAnsi" w:cstheme="majorHAnsi"/>
          <w:b/>
          <w:color w:val="FF0000"/>
          <w:sz w:val="6"/>
          <w:szCs w:val="6"/>
        </w:rPr>
      </w:pPr>
    </w:p>
    <w:p w14:paraId="485F9913"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ANTONIO FORCELLINO</w:t>
      </w:r>
      <w:r w:rsidRPr="003E4016">
        <w:rPr>
          <w:rFonts w:asciiTheme="majorHAnsi" w:hAnsiTheme="majorHAnsi" w:cstheme="majorHAnsi"/>
          <w:b/>
          <w:sz w:val="25"/>
          <w:szCs w:val="25"/>
        </w:rPr>
        <w:tab/>
      </w:r>
      <w:r w:rsidRPr="003E4016">
        <w:rPr>
          <w:rFonts w:asciiTheme="majorHAnsi" w:hAnsiTheme="majorHAnsi" w:cstheme="majorHAnsi"/>
          <w:b/>
          <w:sz w:val="25"/>
          <w:szCs w:val="25"/>
        </w:rPr>
        <w:tab/>
      </w:r>
    </w:p>
    <w:p w14:paraId="168054C8" w14:textId="4B5CE0ED"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La Cappella Sistina. Cuore della </w:t>
      </w:r>
      <w:r w:rsidR="00B6295E" w:rsidRPr="003E4016">
        <w:rPr>
          <w:rFonts w:asciiTheme="majorHAnsi" w:hAnsiTheme="majorHAnsi" w:cstheme="majorHAnsi"/>
          <w:b/>
          <w:sz w:val="25"/>
          <w:szCs w:val="25"/>
        </w:rPr>
        <w:t>c</w:t>
      </w:r>
      <w:r w:rsidRPr="003E4016">
        <w:rPr>
          <w:rFonts w:asciiTheme="majorHAnsi" w:hAnsiTheme="majorHAnsi" w:cstheme="majorHAnsi"/>
          <w:b/>
          <w:sz w:val="25"/>
          <w:szCs w:val="25"/>
        </w:rPr>
        <w:t>ristianità, trionfo del genio</w:t>
      </w:r>
    </w:p>
    <w:p w14:paraId="1A0F8446" w14:textId="77777777" w:rsidR="000A7D28" w:rsidRPr="000A7D28" w:rsidRDefault="000A7D28" w:rsidP="00066724">
      <w:pPr>
        <w:pStyle w:val="Nessunaspaziatura"/>
        <w:spacing w:line="276" w:lineRule="auto"/>
        <w:jc w:val="both"/>
        <w:rPr>
          <w:rFonts w:asciiTheme="majorHAnsi" w:hAnsiTheme="majorHAnsi" w:cstheme="majorHAnsi"/>
          <w:b/>
          <w:sz w:val="6"/>
          <w:szCs w:val="6"/>
        </w:rPr>
      </w:pPr>
    </w:p>
    <w:p w14:paraId="54413F31"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Sandro Botticelli e il Perugino; Domenico Ghirlandaio e Cosimo Rosselli; Michelangelo Buonarroti e Raffaello Sanzio… Nell’arco di alcuni decenni, tra Quattrocento e Cinquecento, nel cuore della cristianità si avvicendano due generazioni di artisti che danno vita a uno dei risultati più mirabili dell’arte occidentale: la Cappella Sistina.</w:t>
      </w:r>
    </w:p>
    <w:p w14:paraId="16F83CFE" w14:textId="77777777" w:rsidR="000A7D28" w:rsidRPr="000A7D28" w:rsidRDefault="000A7D28" w:rsidP="00066724">
      <w:pPr>
        <w:pStyle w:val="Nessunaspaziatura"/>
        <w:spacing w:line="276" w:lineRule="auto"/>
        <w:jc w:val="both"/>
        <w:rPr>
          <w:rFonts w:asciiTheme="majorHAnsi" w:hAnsiTheme="majorHAnsi" w:cstheme="majorHAnsi"/>
          <w:bCs/>
          <w:sz w:val="6"/>
          <w:szCs w:val="6"/>
        </w:rPr>
      </w:pPr>
    </w:p>
    <w:p w14:paraId="43FEB505" w14:textId="57782AD9"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Antonio Forcellino</w:t>
      </w:r>
      <w:r w:rsidRPr="003E4016">
        <w:rPr>
          <w:rFonts w:asciiTheme="majorHAnsi" w:hAnsiTheme="majorHAnsi" w:cstheme="majorHAnsi"/>
          <w:bCs/>
          <w:sz w:val="25"/>
          <w:szCs w:val="25"/>
        </w:rPr>
        <w:t xml:space="preserve"> è storico dell’arte, scrittore e restauratore.</w:t>
      </w:r>
    </w:p>
    <w:p w14:paraId="469110A7" w14:textId="77777777" w:rsidR="00066724" w:rsidRPr="003E4016" w:rsidRDefault="00066724" w:rsidP="00066724">
      <w:pPr>
        <w:pStyle w:val="Nessunaspaziatura"/>
        <w:spacing w:line="276" w:lineRule="auto"/>
        <w:jc w:val="both"/>
        <w:rPr>
          <w:rFonts w:asciiTheme="majorHAnsi" w:hAnsiTheme="majorHAnsi" w:cstheme="majorHAnsi"/>
          <w:sz w:val="25"/>
          <w:szCs w:val="25"/>
          <w:u w:val="single"/>
        </w:rPr>
      </w:pPr>
    </w:p>
    <w:p w14:paraId="1D7361A0" w14:textId="7ACD21B2" w:rsidR="00066724" w:rsidRPr="003E4016" w:rsidRDefault="00522045"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20.00 – Piazza di Pietra </w:t>
      </w:r>
    </w:p>
    <w:p w14:paraId="6E7504AC"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28712328" w14:textId="77777777" w:rsidR="000A7D28" w:rsidRPr="000A7D28" w:rsidRDefault="000A7D28" w:rsidP="00066724">
      <w:pPr>
        <w:pStyle w:val="Nessunaspaziatura"/>
        <w:spacing w:line="276" w:lineRule="auto"/>
        <w:jc w:val="both"/>
        <w:rPr>
          <w:rFonts w:asciiTheme="majorHAnsi" w:hAnsiTheme="majorHAnsi" w:cstheme="majorHAnsi"/>
          <w:b/>
          <w:color w:val="FF0000"/>
          <w:sz w:val="6"/>
          <w:szCs w:val="6"/>
        </w:rPr>
      </w:pPr>
    </w:p>
    <w:p w14:paraId="1A413A9D"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ALESSANDRO BARBERO</w:t>
      </w:r>
      <w:r w:rsidRPr="003E4016">
        <w:rPr>
          <w:rFonts w:asciiTheme="majorHAnsi" w:hAnsiTheme="majorHAnsi" w:cstheme="majorHAnsi"/>
          <w:b/>
          <w:sz w:val="25"/>
          <w:szCs w:val="25"/>
        </w:rPr>
        <w:tab/>
      </w:r>
    </w:p>
    <w:p w14:paraId="537263E3" w14:textId="77777777" w:rsidR="00066724" w:rsidRDefault="00066724" w:rsidP="00066724">
      <w:pPr>
        <w:pStyle w:val="Nessunaspaziatura"/>
        <w:spacing w:line="276" w:lineRule="auto"/>
        <w:jc w:val="both"/>
        <w:rPr>
          <w:rFonts w:asciiTheme="majorHAnsi" w:eastAsia="Times New Roman" w:hAnsiTheme="majorHAnsi" w:cstheme="majorHAnsi"/>
          <w:b/>
          <w:bCs/>
          <w:sz w:val="25"/>
          <w:szCs w:val="25"/>
        </w:rPr>
      </w:pPr>
      <w:r w:rsidRPr="003E4016">
        <w:rPr>
          <w:rFonts w:asciiTheme="majorHAnsi" w:eastAsia="Times New Roman" w:hAnsiTheme="majorHAnsi" w:cstheme="majorHAnsi"/>
          <w:b/>
          <w:bCs/>
          <w:sz w:val="25"/>
          <w:szCs w:val="25"/>
        </w:rPr>
        <w:t>Le Terme di Caracalla. Roma e il diritto di cittadinanza</w:t>
      </w:r>
    </w:p>
    <w:p w14:paraId="1F507C79" w14:textId="77777777" w:rsidR="000A7D28" w:rsidRPr="000A7D28" w:rsidRDefault="000A7D28" w:rsidP="00066724">
      <w:pPr>
        <w:pStyle w:val="Nessunaspaziatura"/>
        <w:spacing w:line="276" w:lineRule="auto"/>
        <w:jc w:val="both"/>
        <w:rPr>
          <w:rFonts w:asciiTheme="majorHAnsi" w:eastAsia="Times New Roman" w:hAnsiTheme="majorHAnsi" w:cstheme="majorHAnsi"/>
          <w:b/>
          <w:bCs/>
          <w:sz w:val="6"/>
          <w:szCs w:val="6"/>
        </w:rPr>
      </w:pPr>
    </w:p>
    <w:p w14:paraId="126F25AD" w14:textId="0BF7DF4C" w:rsidR="000A7D28" w:rsidRDefault="00066724" w:rsidP="00066724">
      <w:pPr>
        <w:pStyle w:val="Nessunaspaziatura"/>
        <w:spacing w:line="276" w:lineRule="auto"/>
        <w:jc w:val="both"/>
        <w:rPr>
          <w:rFonts w:asciiTheme="majorHAnsi" w:eastAsia="Times New Roman" w:hAnsiTheme="majorHAnsi" w:cstheme="majorHAnsi"/>
          <w:sz w:val="25"/>
          <w:szCs w:val="25"/>
        </w:rPr>
      </w:pPr>
      <w:r w:rsidRPr="003E4016">
        <w:rPr>
          <w:rFonts w:asciiTheme="majorHAnsi" w:eastAsia="Times New Roman" w:hAnsiTheme="majorHAnsi" w:cstheme="majorHAnsi"/>
          <w:sz w:val="25"/>
          <w:szCs w:val="25"/>
        </w:rPr>
        <w:t>Per molto tempo l'editto di Caracalla del 212 d</w:t>
      </w:r>
      <w:r w:rsidR="00814F1A">
        <w:rPr>
          <w:rFonts w:asciiTheme="majorHAnsi" w:eastAsia="Times New Roman" w:hAnsiTheme="majorHAnsi" w:cstheme="majorHAnsi"/>
          <w:sz w:val="25"/>
          <w:szCs w:val="25"/>
        </w:rPr>
        <w:t>.</w:t>
      </w:r>
      <w:r w:rsidRPr="003E4016">
        <w:rPr>
          <w:rFonts w:asciiTheme="majorHAnsi" w:eastAsia="Times New Roman" w:hAnsiTheme="majorHAnsi" w:cstheme="majorHAnsi"/>
          <w:sz w:val="25"/>
          <w:szCs w:val="25"/>
        </w:rPr>
        <w:t>C</w:t>
      </w:r>
      <w:r w:rsidR="00814F1A">
        <w:rPr>
          <w:rFonts w:asciiTheme="majorHAnsi" w:eastAsia="Times New Roman" w:hAnsiTheme="majorHAnsi" w:cstheme="majorHAnsi"/>
          <w:sz w:val="25"/>
          <w:szCs w:val="25"/>
        </w:rPr>
        <w:t>.</w:t>
      </w:r>
      <w:r w:rsidRPr="003E4016">
        <w:rPr>
          <w:rFonts w:asciiTheme="majorHAnsi" w:eastAsia="Times New Roman" w:hAnsiTheme="majorHAnsi" w:cstheme="majorHAnsi"/>
          <w:sz w:val="25"/>
          <w:szCs w:val="25"/>
        </w:rPr>
        <w:t>, con cui si conferiva la cittadinanza romana a tutti gli abitanti dell'impero, è stato considerato con sufficienza dagli storici, perché in passato non era così chiaro quanto possano essere cruciali i problemi della cittadinanza e dei privilegi ad essa connessi in una società multietnica. Oggi, al contrario, siamo sempre più convinti che si trattò di un provvedimento epocale, che trasformò profondamente la società antica e venne accolto con emozione e gratitudine in tutto il mondo romano.</w:t>
      </w:r>
    </w:p>
    <w:p w14:paraId="4A9F940A" w14:textId="77777777" w:rsidR="000A7D28" w:rsidRPr="000A7D28" w:rsidRDefault="000A7D28" w:rsidP="00066724">
      <w:pPr>
        <w:pStyle w:val="Nessunaspaziatura"/>
        <w:spacing w:line="276" w:lineRule="auto"/>
        <w:jc w:val="both"/>
        <w:rPr>
          <w:rFonts w:asciiTheme="majorHAnsi" w:eastAsia="Times New Roman" w:hAnsiTheme="majorHAnsi" w:cstheme="majorHAnsi"/>
          <w:sz w:val="6"/>
          <w:szCs w:val="6"/>
        </w:rPr>
      </w:pPr>
    </w:p>
    <w:p w14:paraId="479D649E" w14:textId="5C6255AF"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sz w:val="25"/>
          <w:szCs w:val="25"/>
        </w:rPr>
        <w:t>Alessandro Barbero</w:t>
      </w:r>
      <w:r w:rsidRPr="003E4016">
        <w:rPr>
          <w:rFonts w:asciiTheme="majorHAnsi" w:hAnsiTheme="majorHAnsi" w:cstheme="majorHAnsi"/>
          <w:sz w:val="25"/>
          <w:szCs w:val="25"/>
        </w:rPr>
        <w:t xml:space="preserve"> insegna Storia medievale </w:t>
      </w:r>
      <w:r w:rsidR="00E45E9B" w:rsidRPr="003E4016">
        <w:rPr>
          <w:rFonts w:asciiTheme="majorHAnsi" w:hAnsiTheme="majorHAnsi" w:cstheme="majorHAnsi"/>
          <w:sz w:val="25"/>
          <w:szCs w:val="25"/>
        </w:rPr>
        <w:t>al</w:t>
      </w:r>
      <w:r w:rsidRPr="003E4016">
        <w:rPr>
          <w:rFonts w:asciiTheme="majorHAnsi" w:hAnsiTheme="majorHAnsi" w:cstheme="majorHAnsi"/>
          <w:sz w:val="25"/>
          <w:szCs w:val="25"/>
        </w:rPr>
        <w:t>l’Università del Piemonte Orientale.</w:t>
      </w:r>
    </w:p>
    <w:p w14:paraId="7C29D16B"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5583012C" w14:textId="5E39A451" w:rsidR="00066724" w:rsidRPr="003E4016" w:rsidRDefault="00522045"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22.30</w:t>
      </w:r>
      <w:r w:rsidR="00066724" w:rsidRPr="003E4016">
        <w:rPr>
          <w:rFonts w:asciiTheme="majorHAnsi" w:hAnsiTheme="majorHAnsi" w:cstheme="majorHAnsi"/>
          <w:b/>
          <w:sz w:val="25"/>
          <w:szCs w:val="25"/>
        </w:rPr>
        <w:t xml:space="preserve"> </w:t>
      </w:r>
      <w:r w:rsidR="00066724" w:rsidRPr="003E4016">
        <w:rPr>
          <w:rFonts w:asciiTheme="majorHAnsi" w:hAnsiTheme="majorHAnsi" w:cstheme="majorHAnsi"/>
          <w:bCs/>
          <w:sz w:val="25"/>
          <w:szCs w:val="25"/>
        </w:rPr>
        <w:t>– Sala del Tempio di Vibia Sabina e Adriano</w:t>
      </w:r>
      <w:r w:rsidR="00066724" w:rsidRPr="003E4016">
        <w:rPr>
          <w:rFonts w:asciiTheme="majorHAnsi" w:hAnsiTheme="majorHAnsi" w:cstheme="majorHAnsi"/>
          <w:b/>
          <w:sz w:val="25"/>
          <w:szCs w:val="25"/>
        </w:rPr>
        <w:t xml:space="preserve"> </w:t>
      </w:r>
    </w:p>
    <w:p w14:paraId="1DD0EAED"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color w:val="FF0000"/>
          <w:sz w:val="25"/>
          <w:szCs w:val="25"/>
        </w:rPr>
        <w:t>ROMA SCOMPARSA</w:t>
      </w:r>
    </w:p>
    <w:p w14:paraId="72D135D3" w14:textId="77777777" w:rsidR="00066724" w:rsidRDefault="00066724" w:rsidP="00066724">
      <w:pPr>
        <w:pStyle w:val="Nessunaspaziatura"/>
        <w:spacing w:line="276" w:lineRule="auto"/>
        <w:jc w:val="both"/>
        <w:rPr>
          <w:rFonts w:asciiTheme="majorHAnsi" w:hAnsiTheme="majorHAnsi" w:cstheme="majorHAnsi"/>
          <w:bCs/>
          <w:color w:val="FF0000"/>
          <w:sz w:val="25"/>
          <w:szCs w:val="25"/>
        </w:rPr>
      </w:pPr>
      <w:r w:rsidRPr="003E4016">
        <w:rPr>
          <w:rFonts w:asciiTheme="majorHAnsi" w:hAnsiTheme="majorHAnsi" w:cstheme="majorHAnsi"/>
          <w:bCs/>
          <w:color w:val="FF0000"/>
          <w:sz w:val="25"/>
          <w:szCs w:val="25"/>
        </w:rPr>
        <w:t>Rassegna a cura di Alberto Crespi</w:t>
      </w:r>
    </w:p>
    <w:p w14:paraId="633A46B7" w14:textId="77777777" w:rsidR="000A7D28" w:rsidRPr="000A7D28" w:rsidRDefault="000A7D28" w:rsidP="00066724">
      <w:pPr>
        <w:pStyle w:val="Nessunaspaziatura"/>
        <w:spacing w:line="276" w:lineRule="auto"/>
        <w:jc w:val="both"/>
        <w:rPr>
          <w:rFonts w:asciiTheme="majorHAnsi" w:hAnsiTheme="majorHAnsi" w:cstheme="majorHAnsi"/>
          <w:bCs/>
          <w:color w:val="FF0000"/>
          <w:sz w:val="6"/>
          <w:szCs w:val="6"/>
        </w:rPr>
      </w:pPr>
    </w:p>
    <w:p w14:paraId="5F0AD48A" w14:textId="3087BE82"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Proiezione del film “Roma” di Federico Fellini (1972)</w:t>
      </w:r>
    </w:p>
    <w:p w14:paraId="3C7F8955" w14:textId="681C49C1" w:rsidR="00066724" w:rsidRPr="003E4016" w:rsidRDefault="00990FF2" w:rsidP="00990FF2">
      <w:pPr>
        <w:pStyle w:val="Nessunaspaziatura"/>
        <w:tabs>
          <w:tab w:val="left" w:pos="3600"/>
        </w:tabs>
        <w:spacing w:line="276" w:lineRule="auto"/>
        <w:jc w:val="both"/>
        <w:rPr>
          <w:rFonts w:asciiTheme="majorHAnsi" w:hAnsiTheme="majorHAnsi" w:cstheme="majorHAnsi"/>
          <w:sz w:val="25"/>
          <w:szCs w:val="25"/>
        </w:rPr>
      </w:pPr>
      <w:r>
        <w:rPr>
          <w:rFonts w:asciiTheme="majorHAnsi" w:hAnsiTheme="majorHAnsi" w:cstheme="majorHAnsi"/>
          <w:sz w:val="25"/>
          <w:szCs w:val="25"/>
        </w:rPr>
        <w:tab/>
      </w:r>
    </w:p>
    <w:p w14:paraId="40D04602" w14:textId="77777777" w:rsidR="002B3F8D" w:rsidRDefault="002B3F8D" w:rsidP="00066724">
      <w:pPr>
        <w:pStyle w:val="Nessunaspaziatura"/>
        <w:spacing w:line="276" w:lineRule="auto"/>
        <w:jc w:val="both"/>
        <w:rPr>
          <w:rFonts w:asciiTheme="majorHAnsi" w:hAnsiTheme="majorHAnsi" w:cstheme="majorHAnsi"/>
          <w:b/>
          <w:sz w:val="25"/>
          <w:szCs w:val="25"/>
          <w:u w:val="single"/>
        </w:rPr>
      </w:pPr>
    </w:p>
    <w:p w14:paraId="46446B6D" w14:textId="77777777" w:rsidR="00283B68" w:rsidRPr="003E4016" w:rsidRDefault="00283B68" w:rsidP="00066724">
      <w:pPr>
        <w:pStyle w:val="Nessunaspaziatura"/>
        <w:spacing w:line="276" w:lineRule="auto"/>
        <w:jc w:val="both"/>
        <w:rPr>
          <w:rFonts w:asciiTheme="majorHAnsi" w:hAnsiTheme="majorHAnsi" w:cstheme="majorHAnsi"/>
          <w:b/>
          <w:sz w:val="25"/>
          <w:szCs w:val="25"/>
          <w:u w:val="single"/>
        </w:rPr>
      </w:pPr>
    </w:p>
    <w:p w14:paraId="03C46444" w14:textId="32F3BC6D" w:rsidR="00066724" w:rsidRPr="00ED0080" w:rsidRDefault="00066724" w:rsidP="00066724">
      <w:pPr>
        <w:pStyle w:val="Nessunaspaziatura"/>
        <w:spacing w:line="276" w:lineRule="auto"/>
        <w:jc w:val="both"/>
        <w:rPr>
          <w:rFonts w:asciiTheme="majorHAnsi" w:hAnsiTheme="majorHAnsi" w:cstheme="majorHAnsi"/>
          <w:b/>
          <w:sz w:val="32"/>
          <w:szCs w:val="32"/>
          <w:u w:val="single"/>
        </w:rPr>
      </w:pPr>
      <w:r w:rsidRPr="00ED0080">
        <w:rPr>
          <w:rFonts w:asciiTheme="majorHAnsi" w:hAnsiTheme="majorHAnsi" w:cstheme="majorHAnsi"/>
          <w:b/>
          <w:sz w:val="32"/>
          <w:szCs w:val="32"/>
          <w:u w:val="single"/>
        </w:rPr>
        <w:t>Venerdì 29 settembre</w:t>
      </w:r>
      <w:r w:rsidR="00522045" w:rsidRPr="00ED0080">
        <w:rPr>
          <w:rFonts w:asciiTheme="majorHAnsi" w:hAnsiTheme="majorHAnsi" w:cstheme="majorHAnsi"/>
          <w:b/>
          <w:sz w:val="32"/>
          <w:szCs w:val="32"/>
          <w:u w:val="single"/>
        </w:rPr>
        <w:t xml:space="preserve"> 2023</w:t>
      </w:r>
    </w:p>
    <w:p w14:paraId="204724C6"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4E4897CD" w14:textId="39C31468" w:rsidR="001B7100" w:rsidRPr="003E4016" w:rsidRDefault="00522045" w:rsidP="00066724">
      <w:pPr>
        <w:pStyle w:val="Nessunaspaziatura"/>
        <w:spacing w:line="276" w:lineRule="auto"/>
        <w:jc w:val="both"/>
        <w:rPr>
          <w:rFonts w:asciiTheme="majorHAnsi" w:hAnsiTheme="majorHAnsi" w:cstheme="majorHAnsi"/>
          <w:sz w:val="25"/>
          <w:szCs w:val="25"/>
        </w:rPr>
      </w:pPr>
      <w:r w:rsidRPr="00762E37">
        <w:rPr>
          <w:rFonts w:asciiTheme="majorHAnsi" w:hAnsiTheme="majorHAnsi" w:cstheme="majorHAnsi"/>
          <w:sz w:val="25"/>
          <w:szCs w:val="25"/>
        </w:rPr>
        <w:t>ore</w:t>
      </w:r>
      <w:r w:rsidR="00066724" w:rsidRPr="00762E37">
        <w:rPr>
          <w:rFonts w:asciiTheme="majorHAnsi" w:hAnsiTheme="majorHAnsi" w:cstheme="majorHAnsi"/>
          <w:sz w:val="25"/>
          <w:szCs w:val="25"/>
        </w:rPr>
        <w:t xml:space="preserve"> 16.00 – </w:t>
      </w:r>
      <w:r w:rsidR="00762E37" w:rsidRPr="00762E37">
        <w:rPr>
          <w:rFonts w:asciiTheme="majorHAnsi" w:hAnsiTheme="majorHAnsi" w:cstheme="majorHAnsi"/>
          <w:sz w:val="25"/>
          <w:szCs w:val="25"/>
        </w:rPr>
        <w:t>Sala del Tempio di Vibia Sabina e Adriano</w:t>
      </w:r>
    </w:p>
    <w:p w14:paraId="014E7D50"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color w:val="FF0000"/>
          <w:sz w:val="25"/>
          <w:szCs w:val="25"/>
        </w:rPr>
        <w:t>ROMA LONTANO DA ROMA</w:t>
      </w:r>
    </w:p>
    <w:p w14:paraId="3B2A1FFC" w14:textId="7C6258C0" w:rsidR="00066724" w:rsidRDefault="00ED0080" w:rsidP="00066724">
      <w:pPr>
        <w:pStyle w:val="Nessunaspaziatura"/>
        <w:spacing w:line="276" w:lineRule="auto"/>
        <w:jc w:val="both"/>
        <w:rPr>
          <w:rFonts w:asciiTheme="majorHAnsi" w:hAnsiTheme="majorHAnsi" w:cstheme="majorHAnsi"/>
          <w:color w:val="FF0000"/>
          <w:sz w:val="25"/>
          <w:szCs w:val="25"/>
        </w:rPr>
      </w:pPr>
      <w:r>
        <w:rPr>
          <w:rFonts w:asciiTheme="majorHAnsi" w:hAnsiTheme="majorHAnsi" w:cstheme="majorHAnsi"/>
          <w:color w:val="FF0000"/>
          <w:sz w:val="25"/>
          <w:szCs w:val="25"/>
        </w:rPr>
        <w:t>In collaborazione</w:t>
      </w:r>
      <w:r w:rsidR="00066724" w:rsidRPr="003E4016">
        <w:rPr>
          <w:rFonts w:asciiTheme="majorHAnsi" w:hAnsiTheme="majorHAnsi" w:cstheme="majorHAnsi"/>
          <w:color w:val="FF0000"/>
          <w:sz w:val="25"/>
          <w:szCs w:val="25"/>
        </w:rPr>
        <w:t xml:space="preserve"> </w:t>
      </w:r>
      <w:r>
        <w:rPr>
          <w:rFonts w:asciiTheme="majorHAnsi" w:hAnsiTheme="majorHAnsi" w:cstheme="majorHAnsi"/>
          <w:color w:val="FF0000"/>
          <w:sz w:val="25"/>
          <w:szCs w:val="25"/>
        </w:rPr>
        <w:t xml:space="preserve">con </w:t>
      </w:r>
      <w:r w:rsidR="00066724" w:rsidRPr="003E4016">
        <w:rPr>
          <w:rFonts w:asciiTheme="majorHAnsi" w:hAnsiTheme="majorHAnsi" w:cstheme="majorHAnsi"/>
          <w:color w:val="FF0000"/>
          <w:sz w:val="25"/>
          <w:szCs w:val="25"/>
        </w:rPr>
        <w:t>l’Ambasciata della Repubblica Federale di Germania in Italia</w:t>
      </w:r>
    </w:p>
    <w:p w14:paraId="45AF3F54" w14:textId="77777777" w:rsidR="00154344" w:rsidRPr="00154344" w:rsidRDefault="00154344" w:rsidP="00066724">
      <w:pPr>
        <w:pStyle w:val="Nessunaspaziatura"/>
        <w:spacing w:line="276" w:lineRule="auto"/>
        <w:jc w:val="both"/>
        <w:rPr>
          <w:rFonts w:asciiTheme="majorHAnsi" w:hAnsiTheme="majorHAnsi" w:cstheme="majorHAnsi"/>
          <w:b/>
          <w:bCs/>
          <w:color w:val="FF0000"/>
          <w:sz w:val="6"/>
          <w:szCs w:val="6"/>
        </w:rPr>
      </w:pPr>
    </w:p>
    <w:p w14:paraId="5A19C9AF"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GOLO MAURER</w:t>
      </w:r>
    </w:p>
    <w:p w14:paraId="2A5B1A4A" w14:textId="26006014" w:rsidR="00066724" w:rsidRDefault="00066724" w:rsidP="00066724">
      <w:pPr>
        <w:pStyle w:val="Nessunaspaziatura"/>
        <w:spacing w:line="276" w:lineRule="auto"/>
        <w:jc w:val="both"/>
        <w:rPr>
          <w:rFonts w:asciiTheme="majorHAnsi" w:hAnsiTheme="majorHAnsi" w:cstheme="majorHAnsi"/>
          <w:b/>
          <w:bCs/>
          <w:sz w:val="25"/>
          <w:szCs w:val="25"/>
        </w:rPr>
      </w:pPr>
      <w:r w:rsidRPr="003E4016">
        <w:rPr>
          <w:rFonts w:asciiTheme="majorHAnsi" w:hAnsiTheme="majorHAnsi" w:cstheme="majorHAnsi"/>
          <w:b/>
          <w:bCs/>
          <w:sz w:val="25"/>
          <w:szCs w:val="25"/>
        </w:rPr>
        <w:t>Palazzo Caffarelli</w:t>
      </w:r>
      <w:r w:rsidR="001004EB" w:rsidRPr="003E4016">
        <w:rPr>
          <w:rFonts w:asciiTheme="majorHAnsi" w:hAnsiTheme="majorHAnsi" w:cstheme="majorHAnsi"/>
          <w:b/>
          <w:bCs/>
          <w:sz w:val="25"/>
          <w:szCs w:val="25"/>
        </w:rPr>
        <w:t xml:space="preserve">. </w:t>
      </w:r>
      <w:r w:rsidRPr="003E4016">
        <w:rPr>
          <w:rFonts w:asciiTheme="majorHAnsi" w:hAnsiTheme="majorHAnsi" w:cstheme="majorHAnsi"/>
          <w:b/>
          <w:bCs/>
          <w:sz w:val="25"/>
          <w:szCs w:val="25"/>
        </w:rPr>
        <w:t>La presenza tedesca sul Campidoglio</w:t>
      </w:r>
    </w:p>
    <w:p w14:paraId="552A43AD" w14:textId="77777777" w:rsidR="00154344" w:rsidRPr="00154344" w:rsidRDefault="00154344" w:rsidP="00066724">
      <w:pPr>
        <w:pStyle w:val="Nessunaspaziatura"/>
        <w:spacing w:line="276" w:lineRule="auto"/>
        <w:jc w:val="both"/>
        <w:rPr>
          <w:rFonts w:asciiTheme="majorHAnsi" w:hAnsiTheme="majorHAnsi" w:cstheme="majorHAnsi"/>
          <w:b/>
          <w:bCs/>
          <w:sz w:val="6"/>
          <w:szCs w:val="6"/>
        </w:rPr>
      </w:pPr>
    </w:p>
    <w:p w14:paraId="040C48F3" w14:textId="77777777" w:rsidR="00066724" w:rsidRDefault="00066724" w:rsidP="00066724">
      <w:pPr>
        <w:pStyle w:val="Nessunaspaziatura"/>
        <w:spacing w:line="276" w:lineRule="auto"/>
        <w:jc w:val="both"/>
        <w:rPr>
          <w:rFonts w:asciiTheme="majorHAnsi" w:hAnsiTheme="majorHAnsi" w:cstheme="majorHAnsi"/>
          <w:spacing w:val="3"/>
          <w:sz w:val="25"/>
          <w:szCs w:val="25"/>
          <w:shd w:val="clear" w:color="auto" w:fill="FFFFFF"/>
        </w:rPr>
      </w:pPr>
      <w:r w:rsidRPr="003E4016">
        <w:rPr>
          <w:rFonts w:asciiTheme="majorHAnsi" w:hAnsiTheme="majorHAnsi" w:cstheme="majorHAnsi"/>
          <w:spacing w:val="3"/>
          <w:sz w:val="25"/>
          <w:szCs w:val="25"/>
          <w:shd w:val="clear" w:color="auto" w:fill="FFFFFF"/>
        </w:rPr>
        <w:t>Nel 1915 l'ultimo ambasciatore tedesco lasciò la splendida sede di rappresentanza tedesca a Palazzo Caffarelli sul Campidoglio. Così, dopo un secolo, si concluse una storica presenza diplomatica e culturale prussiana in questo luogo simbolico, che oggi è quasi completamente dimenticata.</w:t>
      </w:r>
    </w:p>
    <w:p w14:paraId="48523A18" w14:textId="77777777" w:rsidR="00154344" w:rsidRPr="00154344" w:rsidRDefault="00154344" w:rsidP="00066724">
      <w:pPr>
        <w:pStyle w:val="Nessunaspaziatura"/>
        <w:spacing w:line="276" w:lineRule="auto"/>
        <w:jc w:val="both"/>
        <w:rPr>
          <w:rFonts w:asciiTheme="majorHAnsi" w:hAnsiTheme="majorHAnsi" w:cstheme="majorHAnsi"/>
          <w:spacing w:val="3"/>
          <w:sz w:val="6"/>
          <w:szCs w:val="6"/>
          <w:shd w:val="clear" w:color="auto" w:fill="FFFFFF"/>
        </w:rPr>
      </w:pPr>
    </w:p>
    <w:p w14:paraId="6657515D" w14:textId="77729D61"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spacing w:val="3"/>
          <w:sz w:val="25"/>
          <w:szCs w:val="25"/>
          <w:shd w:val="clear" w:color="auto" w:fill="FFFFFF"/>
        </w:rPr>
        <w:t xml:space="preserve">Golo </w:t>
      </w:r>
      <w:proofErr w:type="spellStart"/>
      <w:r w:rsidRPr="003E4016">
        <w:rPr>
          <w:rFonts w:asciiTheme="majorHAnsi" w:hAnsiTheme="majorHAnsi" w:cstheme="majorHAnsi"/>
          <w:b/>
          <w:spacing w:val="3"/>
          <w:sz w:val="25"/>
          <w:szCs w:val="25"/>
          <w:shd w:val="clear" w:color="auto" w:fill="FFFFFF"/>
        </w:rPr>
        <w:t>Maurer</w:t>
      </w:r>
      <w:proofErr w:type="spellEnd"/>
      <w:r w:rsidR="00522045" w:rsidRPr="003E4016">
        <w:rPr>
          <w:rFonts w:asciiTheme="majorHAnsi" w:hAnsiTheme="majorHAnsi" w:cstheme="majorHAnsi"/>
          <w:bCs/>
          <w:spacing w:val="3"/>
          <w:sz w:val="25"/>
          <w:szCs w:val="25"/>
          <w:shd w:val="clear" w:color="auto" w:fill="FFFFFF"/>
        </w:rPr>
        <w:t xml:space="preserve"> è</w:t>
      </w:r>
      <w:r w:rsidRPr="003E4016">
        <w:rPr>
          <w:rFonts w:asciiTheme="majorHAnsi" w:hAnsiTheme="majorHAnsi" w:cstheme="majorHAnsi"/>
          <w:bCs/>
          <w:spacing w:val="3"/>
          <w:sz w:val="25"/>
          <w:szCs w:val="25"/>
          <w:shd w:val="clear" w:color="auto" w:fill="FFFFFF"/>
        </w:rPr>
        <w:t xml:space="preserve"> storico dell’arte e responsabile della Biblioteca Hertziana a Roma</w:t>
      </w:r>
      <w:r w:rsidR="001004EB" w:rsidRPr="003E4016">
        <w:rPr>
          <w:rFonts w:asciiTheme="majorHAnsi" w:hAnsiTheme="majorHAnsi" w:cstheme="majorHAnsi"/>
          <w:bCs/>
          <w:spacing w:val="3"/>
          <w:sz w:val="25"/>
          <w:szCs w:val="25"/>
          <w:shd w:val="clear" w:color="auto" w:fill="FFFFFF"/>
        </w:rPr>
        <w:t>.</w:t>
      </w:r>
    </w:p>
    <w:p w14:paraId="3ED95ABD"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337AEB76" w14:textId="71E01B36" w:rsidR="00066724" w:rsidRPr="003E4016" w:rsidRDefault="00522045"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17.30 </w:t>
      </w:r>
      <w:r w:rsidR="001004EB" w:rsidRPr="003E4016">
        <w:rPr>
          <w:rFonts w:asciiTheme="majorHAnsi" w:hAnsiTheme="majorHAnsi" w:cstheme="majorHAnsi"/>
          <w:sz w:val="25"/>
          <w:szCs w:val="25"/>
        </w:rPr>
        <w:t>–</w:t>
      </w:r>
      <w:r w:rsidR="00066724" w:rsidRPr="003E4016">
        <w:rPr>
          <w:rFonts w:asciiTheme="majorHAnsi" w:hAnsiTheme="majorHAnsi" w:cstheme="majorHAnsi"/>
          <w:sz w:val="25"/>
          <w:szCs w:val="25"/>
        </w:rPr>
        <w:t xml:space="preserve"> Piazza</w:t>
      </w:r>
      <w:r w:rsidR="001004EB" w:rsidRPr="003E4016">
        <w:rPr>
          <w:rFonts w:asciiTheme="majorHAnsi" w:hAnsiTheme="majorHAnsi" w:cstheme="majorHAnsi"/>
          <w:sz w:val="25"/>
          <w:szCs w:val="25"/>
        </w:rPr>
        <w:t xml:space="preserve"> </w:t>
      </w:r>
      <w:r w:rsidR="00066724" w:rsidRPr="003E4016">
        <w:rPr>
          <w:rFonts w:asciiTheme="majorHAnsi" w:hAnsiTheme="majorHAnsi" w:cstheme="majorHAnsi"/>
          <w:sz w:val="25"/>
          <w:szCs w:val="25"/>
        </w:rPr>
        <w:t xml:space="preserve">di Pietra </w:t>
      </w:r>
    </w:p>
    <w:p w14:paraId="0DA7EFCD"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21DF90DA"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7EA74E74"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COSTANTINO D’ORAZIO</w:t>
      </w:r>
      <w:r w:rsidRPr="003E4016">
        <w:rPr>
          <w:rFonts w:asciiTheme="majorHAnsi" w:hAnsiTheme="majorHAnsi" w:cstheme="majorHAnsi"/>
          <w:b/>
          <w:sz w:val="25"/>
          <w:szCs w:val="25"/>
        </w:rPr>
        <w:tab/>
      </w:r>
    </w:p>
    <w:p w14:paraId="7379C72D" w14:textId="77777777"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Piazza Navona. Metamorfosi nel cuore di Roma</w:t>
      </w:r>
    </w:p>
    <w:p w14:paraId="4DF4BC91" w14:textId="77777777" w:rsidR="00154344" w:rsidRPr="00154344" w:rsidRDefault="00154344" w:rsidP="00066724">
      <w:pPr>
        <w:pStyle w:val="Nessunaspaziatura"/>
        <w:spacing w:line="276" w:lineRule="auto"/>
        <w:jc w:val="both"/>
        <w:rPr>
          <w:rFonts w:asciiTheme="majorHAnsi" w:hAnsiTheme="majorHAnsi" w:cstheme="majorHAnsi"/>
          <w:b/>
          <w:sz w:val="6"/>
          <w:szCs w:val="6"/>
        </w:rPr>
      </w:pPr>
    </w:p>
    <w:p w14:paraId="21DB001C"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C’è più di un equivoco che regna nella storia di Piazza Navona: prima di tutto a proposito del nome, che molti riferiscono all’ambito navale, e poi sulle figure che animano le sue fontane, all’origine di storie popolari che da secoli circolano tra viaggiatori e cittadini. La verità è che Piazza Navona è un sito in continua trasformazione, uno dei luoghi dove la stratificazione storica è più tangibile, un salotto a cielo aperto e insieme un’arena, un teatro e uno stadio, un circo e un sagrato.</w:t>
      </w:r>
    </w:p>
    <w:p w14:paraId="42C9A089" w14:textId="77777777" w:rsidR="00154344" w:rsidRPr="00154344" w:rsidRDefault="00154344" w:rsidP="00066724">
      <w:pPr>
        <w:pStyle w:val="Nessunaspaziatura"/>
        <w:spacing w:line="276" w:lineRule="auto"/>
        <w:jc w:val="both"/>
        <w:rPr>
          <w:rFonts w:asciiTheme="majorHAnsi" w:hAnsiTheme="majorHAnsi" w:cstheme="majorHAnsi"/>
          <w:bCs/>
          <w:sz w:val="6"/>
          <w:szCs w:val="6"/>
        </w:rPr>
      </w:pPr>
    </w:p>
    <w:p w14:paraId="69A00843" w14:textId="18DEC844"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Costantino D’Orazio</w:t>
      </w:r>
      <w:r w:rsidR="00522045" w:rsidRPr="003E4016">
        <w:rPr>
          <w:rFonts w:asciiTheme="majorHAnsi" w:hAnsiTheme="majorHAnsi" w:cstheme="majorHAnsi"/>
          <w:sz w:val="25"/>
          <w:szCs w:val="25"/>
        </w:rPr>
        <w:t xml:space="preserve"> è</w:t>
      </w:r>
      <w:r w:rsidRPr="003E4016">
        <w:rPr>
          <w:rFonts w:asciiTheme="majorHAnsi" w:hAnsiTheme="majorHAnsi" w:cstheme="majorHAnsi"/>
          <w:sz w:val="25"/>
          <w:szCs w:val="25"/>
        </w:rPr>
        <w:t xml:space="preserve"> storico dell’arte presso la Sovrintendenza Capitolina ai Beni Culturali.</w:t>
      </w:r>
    </w:p>
    <w:p w14:paraId="68D883B2"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6C982D9C"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0A1254D1"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1FEF5E34"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6C1B5ED9"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7689FCE7"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412A4E39"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03628B5C" w14:textId="77777777" w:rsidR="002B3F8D" w:rsidRPr="003E4016" w:rsidRDefault="002B3F8D" w:rsidP="00066724">
      <w:pPr>
        <w:pStyle w:val="Nessunaspaziatura"/>
        <w:spacing w:line="276" w:lineRule="auto"/>
        <w:jc w:val="both"/>
        <w:rPr>
          <w:rFonts w:asciiTheme="majorHAnsi" w:hAnsiTheme="majorHAnsi" w:cstheme="majorHAnsi"/>
          <w:sz w:val="25"/>
          <w:szCs w:val="25"/>
        </w:rPr>
      </w:pPr>
    </w:p>
    <w:p w14:paraId="1950B553" w14:textId="77777777" w:rsidR="003E4016" w:rsidRPr="003E4016" w:rsidRDefault="003E4016" w:rsidP="00066724">
      <w:pPr>
        <w:pStyle w:val="Nessunaspaziatura"/>
        <w:spacing w:line="276" w:lineRule="auto"/>
        <w:jc w:val="both"/>
        <w:rPr>
          <w:rFonts w:asciiTheme="majorHAnsi" w:hAnsiTheme="majorHAnsi" w:cstheme="majorHAnsi"/>
          <w:sz w:val="25"/>
          <w:szCs w:val="25"/>
        </w:rPr>
      </w:pPr>
    </w:p>
    <w:p w14:paraId="55412585" w14:textId="13701DFF" w:rsidR="00066724" w:rsidRPr="003E4016" w:rsidRDefault="00522045"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19.00 </w:t>
      </w:r>
      <w:r w:rsidR="00ED0080">
        <w:rPr>
          <w:rFonts w:asciiTheme="majorHAnsi" w:hAnsiTheme="majorHAnsi" w:cstheme="majorHAnsi"/>
          <w:sz w:val="25"/>
          <w:szCs w:val="25"/>
        </w:rPr>
        <w:t>–</w:t>
      </w:r>
      <w:r w:rsidR="00066724" w:rsidRPr="003E4016">
        <w:rPr>
          <w:rFonts w:asciiTheme="majorHAnsi" w:hAnsiTheme="majorHAnsi" w:cstheme="majorHAnsi"/>
          <w:sz w:val="25"/>
          <w:szCs w:val="25"/>
        </w:rPr>
        <w:t xml:space="preserve"> Piazza</w:t>
      </w:r>
      <w:r w:rsidR="00ED0080">
        <w:rPr>
          <w:rFonts w:asciiTheme="majorHAnsi" w:hAnsiTheme="majorHAnsi" w:cstheme="majorHAnsi"/>
          <w:sz w:val="25"/>
          <w:szCs w:val="25"/>
        </w:rPr>
        <w:t xml:space="preserve"> </w:t>
      </w:r>
      <w:r w:rsidR="00066724" w:rsidRPr="003E4016">
        <w:rPr>
          <w:rFonts w:asciiTheme="majorHAnsi" w:hAnsiTheme="majorHAnsi" w:cstheme="majorHAnsi"/>
          <w:sz w:val="25"/>
          <w:szCs w:val="25"/>
        </w:rPr>
        <w:t xml:space="preserve">di Pietra </w:t>
      </w:r>
    </w:p>
    <w:p w14:paraId="3F4941B3"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16F38585"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786A3675"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MARIA GIUSEPPINA MUZZARELLI</w:t>
      </w:r>
      <w:r w:rsidRPr="003E4016">
        <w:rPr>
          <w:rFonts w:asciiTheme="majorHAnsi" w:hAnsiTheme="majorHAnsi" w:cstheme="majorHAnsi"/>
          <w:b/>
          <w:sz w:val="25"/>
          <w:szCs w:val="25"/>
        </w:rPr>
        <w:tab/>
      </w:r>
    </w:p>
    <w:p w14:paraId="1DB81CD1" w14:textId="1755EC0D"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San Giovanni in Laterano. San Francesco dal papa</w:t>
      </w:r>
    </w:p>
    <w:p w14:paraId="7443D319" w14:textId="77777777" w:rsidR="00154344" w:rsidRPr="00154344" w:rsidRDefault="00154344" w:rsidP="00066724">
      <w:pPr>
        <w:pStyle w:val="Nessunaspaziatura"/>
        <w:spacing w:line="276" w:lineRule="auto"/>
        <w:jc w:val="both"/>
        <w:rPr>
          <w:rFonts w:asciiTheme="majorHAnsi" w:hAnsiTheme="majorHAnsi" w:cstheme="majorHAnsi"/>
          <w:b/>
          <w:sz w:val="6"/>
          <w:szCs w:val="6"/>
        </w:rPr>
      </w:pPr>
    </w:p>
    <w:p w14:paraId="3B365093"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Dell’incontro tra Francesco e Innocenzo III si sa poco. È avvenuto nella primavera del 1209 a San Giovanni in Laterano, luogo sacro, solenne e importante della cristianità. Un uomo piccolo, vestito di sacco, forse maleodorante al cospetto di un papa con le insegne del suo ruolo e potere. Riuscì a farsi ricevere ma forse il papa lo cacciò. Il fatto è narrato in tempi differenti in modi diversi, ora con parole ora con immagini: a Giotto dobbiamo il tema dell’umile Francesco che regge in spalla la Chiesa. Siamo a un passaggio importante per Francesco e per l’istituzione ecclesiastica e l’arcibasilica è lo scenario di un dialogo non scontato, di un’intesa al limite del possibile che ha molto da insegnarci.</w:t>
      </w:r>
    </w:p>
    <w:p w14:paraId="34837C5F" w14:textId="77777777" w:rsidR="00154344" w:rsidRPr="00154344" w:rsidRDefault="00154344" w:rsidP="00066724">
      <w:pPr>
        <w:pStyle w:val="Nessunaspaziatura"/>
        <w:spacing w:line="276" w:lineRule="auto"/>
        <w:jc w:val="both"/>
        <w:rPr>
          <w:rFonts w:asciiTheme="majorHAnsi" w:hAnsiTheme="majorHAnsi" w:cstheme="majorHAnsi"/>
          <w:bCs/>
          <w:sz w:val="6"/>
          <w:szCs w:val="6"/>
        </w:rPr>
      </w:pPr>
    </w:p>
    <w:p w14:paraId="2DBDD84B" w14:textId="7777777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Maria Giuseppina Muzzarelli</w:t>
      </w:r>
      <w:r w:rsidRPr="003E4016">
        <w:rPr>
          <w:rFonts w:asciiTheme="majorHAnsi" w:hAnsiTheme="majorHAnsi" w:cstheme="majorHAnsi"/>
          <w:sz w:val="25"/>
          <w:szCs w:val="25"/>
        </w:rPr>
        <w:t xml:space="preserve"> ha insegnato Storia medievale, Storia delle città e Storia e patrimonio culturale della moda all’Università di Bologna.</w:t>
      </w:r>
    </w:p>
    <w:p w14:paraId="671F7442"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3CBBFEF7" w14:textId="6BA4411E" w:rsidR="00066724" w:rsidRPr="003E4016" w:rsidRDefault="00522045"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21.00 </w:t>
      </w:r>
      <w:r w:rsidR="00ED0080">
        <w:rPr>
          <w:rFonts w:asciiTheme="majorHAnsi" w:hAnsiTheme="majorHAnsi" w:cstheme="majorHAnsi"/>
          <w:sz w:val="25"/>
          <w:szCs w:val="25"/>
        </w:rPr>
        <w:t>–</w:t>
      </w:r>
      <w:r w:rsidR="00066724" w:rsidRPr="003E4016">
        <w:rPr>
          <w:rFonts w:asciiTheme="majorHAnsi" w:hAnsiTheme="majorHAnsi" w:cstheme="majorHAnsi"/>
          <w:sz w:val="25"/>
          <w:szCs w:val="25"/>
        </w:rPr>
        <w:t xml:space="preserve"> Piazza</w:t>
      </w:r>
      <w:r w:rsidR="00ED0080">
        <w:rPr>
          <w:rFonts w:asciiTheme="majorHAnsi" w:hAnsiTheme="majorHAnsi" w:cstheme="majorHAnsi"/>
          <w:sz w:val="25"/>
          <w:szCs w:val="25"/>
        </w:rPr>
        <w:t xml:space="preserve"> </w:t>
      </w:r>
      <w:r w:rsidR="00066724" w:rsidRPr="003E4016">
        <w:rPr>
          <w:rFonts w:asciiTheme="majorHAnsi" w:hAnsiTheme="majorHAnsi" w:cstheme="majorHAnsi"/>
          <w:sz w:val="25"/>
          <w:szCs w:val="25"/>
        </w:rPr>
        <w:t xml:space="preserve">di Pietra </w:t>
      </w:r>
    </w:p>
    <w:p w14:paraId="13310E4B"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4734F3F3"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5BFE0E70"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CORRADO AUGIAS</w:t>
      </w:r>
    </w:p>
    <w:p w14:paraId="3C7CCB8F" w14:textId="15E74F3F"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Porta San Pancrazio e la Repubblica </w:t>
      </w:r>
      <w:r w:rsidR="001004EB" w:rsidRPr="003E4016">
        <w:rPr>
          <w:rFonts w:asciiTheme="majorHAnsi" w:hAnsiTheme="majorHAnsi" w:cstheme="majorHAnsi"/>
          <w:b/>
          <w:sz w:val="25"/>
          <w:szCs w:val="25"/>
        </w:rPr>
        <w:t>R</w:t>
      </w:r>
      <w:r w:rsidRPr="003E4016">
        <w:rPr>
          <w:rFonts w:asciiTheme="majorHAnsi" w:hAnsiTheme="majorHAnsi" w:cstheme="majorHAnsi"/>
          <w:b/>
          <w:sz w:val="25"/>
          <w:szCs w:val="25"/>
        </w:rPr>
        <w:t>omana</w:t>
      </w:r>
    </w:p>
    <w:p w14:paraId="1A1FA307" w14:textId="77777777" w:rsidR="00154344" w:rsidRPr="00154344" w:rsidRDefault="00154344" w:rsidP="00066724">
      <w:pPr>
        <w:pStyle w:val="Nessunaspaziatura"/>
        <w:spacing w:line="276" w:lineRule="auto"/>
        <w:jc w:val="both"/>
        <w:rPr>
          <w:rFonts w:asciiTheme="majorHAnsi" w:hAnsiTheme="majorHAnsi" w:cstheme="majorHAnsi"/>
          <w:b/>
          <w:sz w:val="6"/>
          <w:szCs w:val="6"/>
        </w:rPr>
      </w:pPr>
    </w:p>
    <w:p w14:paraId="1A9A03DE" w14:textId="77777777" w:rsidR="00066724" w:rsidRDefault="00066724" w:rsidP="00066724">
      <w:pPr>
        <w:pStyle w:val="Nessunaspaziatura"/>
        <w:spacing w:line="276" w:lineRule="auto"/>
        <w:jc w:val="both"/>
        <w:rPr>
          <w:rFonts w:asciiTheme="majorHAnsi" w:hAnsiTheme="majorHAnsi" w:cstheme="majorHAnsi"/>
          <w:bCs/>
          <w:sz w:val="25"/>
          <w:szCs w:val="25"/>
        </w:rPr>
      </w:pPr>
      <w:bookmarkStart w:id="0" w:name="_Hlk141351142"/>
      <w:r w:rsidRPr="003E4016">
        <w:rPr>
          <w:rFonts w:asciiTheme="majorHAnsi" w:hAnsiTheme="majorHAnsi" w:cstheme="majorHAnsi"/>
          <w:bCs/>
          <w:sz w:val="25"/>
          <w:szCs w:val="25"/>
        </w:rPr>
        <w:t>Nel 1848 l’Europa intera viene percorsa da moti rivoluzionari e anche Roma è scossa da inquietudini: che farà il papa? Scenderà in campo contro ‘i barbari’? Il papa preferisce non farlo. A Roma però la situazione precipita quando il capo del governo, Pellegrino Rossi, viene pugnalato a morte. Pio IX decide di abbandonare la città per rifugiarsi a Gaeta. Il 9 febbraio 1849 si proclama solennemente in Campidoglio il ‘Decreto fondamentale’ secondo cui la forma del governo dello Stato Romano sarà la democrazia pura e prenderà il glorioso nome di Repubblica Romana. Cinque mesi sarebbe durata l’effimera gloriosa impresa e nei luoghi dove si combatté per difendere la repubblica romana sono ancora visibili le tracce di quell’avventura.</w:t>
      </w:r>
    </w:p>
    <w:p w14:paraId="77FEC6DA" w14:textId="77777777" w:rsidR="00154344" w:rsidRPr="00154344" w:rsidRDefault="00154344" w:rsidP="00066724">
      <w:pPr>
        <w:pStyle w:val="Nessunaspaziatura"/>
        <w:spacing w:line="276" w:lineRule="auto"/>
        <w:jc w:val="both"/>
        <w:rPr>
          <w:rFonts w:asciiTheme="majorHAnsi" w:hAnsiTheme="majorHAnsi" w:cstheme="majorHAnsi"/>
          <w:bCs/>
          <w:sz w:val="6"/>
          <w:szCs w:val="6"/>
        </w:rPr>
      </w:pPr>
    </w:p>
    <w:bookmarkEnd w:id="0"/>
    <w:p w14:paraId="21932A1A" w14:textId="15F1DBE1"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Corrado Augias</w:t>
      </w:r>
      <w:r w:rsidR="00522045" w:rsidRPr="003E4016">
        <w:rPr>
          <w:rFonts w:asciiTheme="majorHAnsi" w:hAnsiTheme="majorHAnsi" w:cstheme="majorHAnsi"/>
          <w:sz w:val="25"/>
          <w:szCs w:val="25"/>
        </w:rPr>
        <w:t xml:space="preserve"> è</w:t>
      </w:r>
      <w:r w:rsidRPr="003E4016">
        <w:rPr>
          <w:rFonts w:asciiTheme="majorHAnsi" w:hAnsiTheme="majorHAnsi" w:cstheme="majorHAnsi"/>
          <w:sz w:val="25"/>
          <w:szCs w:val="25"/>
        </w:rPr>
        <w:t xml:space="preserve"> giornalista e scrittore.</w:t>
      </w:r>
    </w:p>
    <w:p w14:paraId="7C8E5038" w14:textId="77777777" w:rsidR="00066724" w:rsidRDefault="00066724" w:rsidP="00066724">
      <w:pPr>
        <w:pStyle w:val="Nessunaspaziatura"/>
        <w:spacing w:line="276" w:lineRule="auto"/>
        <w:jc w:val="both"/>
        <w:rPr>
          <w:rFonts w:asciiTheme="majorHAnsi" w:hAnsiTheme="majorHAnsi" w:cstheme="majorHAnsi"/>
          <w:sz w:val="25"/>
          <w:szCs w:val="25"/>
        </w:rPr>
      </w:pPr>
    </w:p>
    <w:p w14:paraId="3452D5A1" w14:textId="77777777" w:rsidR="003E4016" w:rsidRDefault="003E4016" w:rsidP="00066724">
      <w:pPr>
        <w:pStyle w:val="Nessunaspaziatura"/>
        <w:spacing w:line="276" w:lineRule="auto"/>
        <w:jc w:val="both"/>
        <w:rPr>
          <w:rFonts w:asciiTheme="majorHAnsi" w:hAnsiTheme="majorHAnsi" w:cstheme="majorHAnsi"/>
          <w:sz w:val="25"/>
          <w:szCs w:val="25"/>
        </w:rPr>
      </w:pPr>
    </w:p>
    <w:p w14:paraId="4F179054" w14:textId="77777777" w:rsidR="00ED0080" w:rsidRDefault="00ED0080" w:rsidP="00066724">
      <w:pPr>
        <w:pStyle w:val="Nessunaspaziatura"/>
        <w:spacing w:line="276" w:lineRule="auto"/>
        <w:jc w:val="both"/>
        <w:rPr>
          <w:rFonts w:asciiTheme="majorHAnsi" w:hAnsiTheme="majorHAnsi" w:cstheme="majorHAnsi"/>
          <w:sz w:val="25"/>
          <w:szCs w:val="25"/>
        </w:rPr>
      </w:pPr>
    </w:p>
    <w:p w14:paraId="2F91A4FF" w14:textId="77777777" w:rsidR="003E4016" w:rsidRDefault="003E4016" w:rsidP="00066724">
      <w:pPr>
        <w:pStyle w:val="Nessunaspaziatura"/>
        <w:spacing w:line="276" w:lineRule="auto"/>
        <w:jc w:val="both"/>
        <w:rPr>
          <w:rFonts w:asciiTheme="majorHAnsi" w:hAnsiTheme="majorHAnsi" w:cstheme="majorHAnsi"/>
          <w:sz w:val="25"/>
          <w:szCs w:val="25"/>
        </w:rPr>
      </w:pPr>
    </w:p>
    <w:p w14:paraId="7AA864A8" w14:textId="4848E54D" w:rsidR="00066724" w:rsidRPr="003E4016" w:rsidRDefault="00522045"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22.30</w:t>
      </w:r>
      <w:r w:rsidR="00066724" w:rsidRPr="003E4016">
        <w:rPr>
          <w:rFonts w:asciiTheme="majorHAnsi" w:hAnsiTheme="majorHAnsi" w:cstheme="majorHAnsi"/>
          <w:b/>
          <w:sz w:val="25"/>
          <w:szCs w:val="25"/>
        </w:rPr>
        <w:t xml:space="preserve"> </w:t>
      </w:r>
      <w:r w:rsidR="00066724" w:rsidRPr="003E4016">
        <w:rPr>
          <w:rFonts w:asciiTheme="majorHAnsi" w:hAnsiTheme="majorHAnsi" w:cstheme="majorHAnsi"/>
          <w:bCs/>
          <w:sz w:val="25"/>
          <w:szCs w:val="25"/>
        </w:rPr>
        <w:t>– Sala del Tempio di Vibia Sabina e Adriano</w:t>
      </w:r>
    </w:p>
    <w:p w14:paraId="292A8C06"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color w:val="FF0000"/>
          <w:sz w:val="25"/>
          <w:szCs w:val="25"/>
        </w:rPr>
        <w:t xml:space="preserve">ROMA SCOMPARSA </w:t>
      </w:r>
    </w:p>
    <w:p w14:paraId="604A99EB" w14:textId="77777777" w:rsidR="00066724" w:rsidRDefault="00066724" w:rsidP="00066724">
      <w:pPr>
        <w:pStyle w:val="Nessunaspaziatura"/>
        <w:spacing w:line="276" w:lineRule="auto"/>
        <w:jc w:val="both"/>
        <w:rPr>
          <w:rFonts w:asciiTheme="majorHAnsi" w:hAnsiTheme="majorHAnsi" w:cstheme="majorHAnsi"/>
          <w:bCs/>
          <w:color w:val="FF0000"/>
          <w:sz w:val="25"/>
          <w:szCs w:val="25"/>
        </w:rPr>
      </w:pPr>
      <w:r w:rsidRPr="00154344">
        <w:rPr>
          <w:rFonts w:asciiTheme="majorHAnsi" w:hAnsiTheme="majorHAnsi" w:cstheme="majorHAnsi"/>
          <w:bCs/>
          <w:color w:val="FF0000"/>
          <w:sz w:val="25"/>
          <w:szCs w:val="25"/>
        </w:rPr>
        <w:t>Rassegna a cura di Alberto Crespi</w:t>
      </w:r>
    </w:p>
    <w:p w14:paraId="07455E69" w14:textId="77777777" w:rsidR="00154344" w:rsidRPr="00154344" w:rsidRDefault="00154344" w:rsidP="00066724">
      <w:pPr>
        <w:pStyle w:val="Nessunaspaziatura"/>
        <w:spacing w:line="276" w:lineRule="auto"/>
        <w:jc w:val="both"/>
        <w:rPr>
          <w:rFonts w:asciiTheme="majorHAnsi" w:hAnsiTheme="majorHAnsi" w:cstheme="majorHAnsi"/>
          <w:bCs/>
          <w:color w:val="FF0000"/>
          <w:sz w:val="6"/>
          <w:szCs w:val="6"/>
        </w:rPr>
      </w:pPr>
    </w:p>
    <w:p w14:paraId="28FFC11C" w14:textId="6CB4C36F"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Proiezione del film</w:t>
      </w:r>
      <w:r w:rsidR="001004EB" w:rsidRPr="003E4016">
        <w:rPr>
          <w:rFonts w:asciiTheme="majorHAnsi" w:hAnsiTheme="majorHAnsi" w:cstheme="majorHAnsi"/>
          <w:b/>
          <w:sz w:val="25"/>
          <w:szCs w:val="25"/>
        </w:rPr>
        <w:t xml:space="preserve"> </w:t>
      </w:r>
      <w:r w:rsidRPr="003E4016">
        <w:rPr>
          <w:rFonts w:asciiTheme="majorHAnsi" w:hAnsiTheme="majorHAnsi" w:cstheme="majorHAnsi"/>
          <w:b/>
          <w:sz w:val="25"/>
          <w:szCs w:val="25"/>
        </w:rPr>
        <w:t>“Febbre da cavallo” di Steno (1976)</w:t>
      </w:r>
    </w:p>
    <w:p w14:paraId="76A028DC" w14:textId="77777777" w:rsidR="00066724" w:rsidRPr="003E4016" w:rsidRDefault="00066724" w:rsidP="00066724">
      <w:pPr>
        <w:pStyle w:val="Nessunaspaziatura"/>
        <w:spacing w:line="276" w:lineRule="auto"/>
        <w:jc w:val="both"/>
        <w:rPr>
          <w:rFonts w:asciiTheme="majorHAnsi" w:hAnsiTheme="majorHAnsi" w:cstheme="majorHAnsi"/>
          <w:sz w:val="25"/>
          <w:szCs w:val="25"/>
          <w:u w:val="single"/>
        </w:rPr>
      </w:pPr>
    </w:p>
    <w:p w14:paraId="038C2374" w14:textId="77777777" w:rsidR="00066724" w:rsidRPr="003E4016" w:rsidRDefault="00066724" w:rsidP="00066724">
      <w:pPr>
        <w:pStyle w:val="Nessunaspaziatura"/>
        <w:spacing w:line="276" w:lineRule="auto"/>
        <w:jc w:val="both"/>
        <w:rPr>
          <w:rFonts w:asciiTheme="majorHAnsi" w:hAnsiTheme="majorHAnsi" w:cstheme="majorHAnsi"/>
          <w:b/>
          <w:sz w:val="25"/>
          <w:szCs w:val="25"/>
          <w:u w:val="single"/>
        </w:rPr>
      </w:pPr>
    </w:p>
    <w:p w14:paraId="3238C054" w14:textId="77777777" w:rsidR="00066724" w:rsidRPr="003E4016" w:rsidRDefault="00066724" w:rsidP="00066724">
      <w:pPr>
        <w:pStyle w:val="Nessunaspaziatura"/>
        <w:spacing w:line="276" w:lineRule="auto"/>
        <w:jc w:val="both"/>
        <w:rPr>
          <w:rFonts w:asciiTheme="majorHAnsi" w:hAnsiTheme="majorHAnsi" w:cstheme="majorHAnsi"/>
          <w:b/>
          <w:sz w:val="32"/>
          <w:szCs w:val="32"/>
          <w:u w:val="single"/>
        </w:rPr>
      </w:pPr>
      <w:r w:rsidRPr="003E4016">
        <w:rPr>
          <w:rFonts w:asciiTheme="majorHAnsi" w:hAnsiTheme="majorHAnsi" w:cstheme="majorHAnsi"/>
          <w:b/>
          <w:sz w:val="32"/>
          <w:szCs w:val="32"/>
          <w:u w:val="single"/>
        </w:rPr>
        <w:t>Sabato 30 settembre</w:t>
      </w:r>
    </w:p>
    <w:p w14:paraId="46373048" w14:textId="77777777" w:rsidR="00066724" w:rsidRPr="003E4016" w:rsidRDefault="00066724" w:rsidP="00066724">
      <w:pPr>
        <w:pStyle w:val="Nessunaspaziatura"/>
        <w:spacing w:line="276" w:lineRule="auto"/>
        <w:jc w:val="both"/>
        <w:rPr>
          <w:rFonts w:asciiTheme="majorHAnsi" w:hAnsiTheme="majorHAnsi" w:cstheme="majorHAnsi"/>
          <w:sz w:val="25"/>
          <w:szCs w:val="25"/>
          <w:u w:val="single"/>
        </w:rPr>
      </w:pPr>
    </w:p>
    <w:p w14:paraId="4E4404DC" w14:textId="10D8527B"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10.00 – Sala del Consiglio della Camera di Commercio di Roma</w:t>
      </w:r>
    </w:p>
    <w:p w14:paraId="227B496F"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CONFRONTI</w:t>
      </w:r>
    </w:p>
    <w:p w14:paraId="3D146C4F"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6EBCF52C" w14:textId="3DE51F6F"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ATENE CONTRO ROMA </w:t>
      </w:r>
    </w:p>
    <w:p w14:paraId="33B7E56F" w14:textId="0CD2C976" w:rsidR="001004EB" w:rsidRPr="003E4016" w:rsidRDefault="001004EB"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Introduce LAURA PEPE</w:t>
      </w:r>
    </w:p>
    <w:p w14:paraId="62168E9F" w14:textId="27727F87" w:rsidR="00066724" w:rsidRDefault="001004EB" w:rsidP="00066724">
      <w:pPr>
        <w:pStyle w:val="Nessunaspaziatura"/>
        <w:spacing w:line="276" w:lineRule="auto"/>
        <w:jc w:val="both"/>
        <w:rPr>
          <w:rFonts w:asciiTheme="majorHAnsi" w:hAnsiTheme="majorHAnsi" w:cstheme="majorHAnsi"/>
          <w:b/>
          <w:bCs/>
          <w:sz w:val="25"/>
          <w:szCs w:val="25"/>
        </w:rPr>
      </w:pPr>
      <w:r w:rsidRPr="003E4016">
        <w:rPr>
          <w:rFonts w:asciiTheme="majorHAnsi" w:hAnsiTheme="majorHAnsi" w:cstheme="majorHAnsi"/>
          <w:b/>
          <w:sz w:val="25"/>
          <w:szCs w:val="25"/>
        </w:rPr>
        <w:t xml:space="preserve">Coordina </w:t>
      </w:r>
      <w:r w:rsidRPr="003E4016">
        <w:rPr>
          <w:rFonts w:asciiTheme="majorHAnsi" w:hAnsiTheme="majorHAnsi" w:cstheme="majorHAnsi"/>
          <w:b/>
          <w:bCs/>
          <w:sz w:val="25"/>
          <w:szCs w:val="25"/>
        </w:rPr>
        <w:t xml:space="preserve">ROBERTO CONTESSI </w:t>
      </w:r>
    </w:p>
    <w:p w14:paraId="3BA7A8AA" w14:textId="77777777" w:rsidR="00154344" w:rsidRPr="00154344" w:rsidRDefault="00154344" w:rsidP="00066724">
      <w:pPr>
        <w:pStyle w:val="Nessunaspaziatura"/>
        <w:spacing w:line="276" w:lineRule="auto"/>
        <w:jc w:val="both"/>
        <w:rPr>
          <w:rFonts w:asciiTheme="majorHAnsi" w:hAnsiTheme="majorHAnsi" w:cstheme="majorHAnsi"/>
          <w:b/>
          <w:bCs/>
          <w:sz w:val="6"/>
          <w:szCs w:val="6"/>
        </w:rPr>
      </w:pPr>
    </w:p>
    <w:p w14:paraId="166A4A7F" w14:textId="58739CCB" w:rsidR="00066724"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Seguendo le regole precise del </w:t>
      </w:r>
      <w:proofErr w:type="spellStart"/>
      <w:r w:rsidRPr="003E4016">
        <w:rPr>
          <w:rFonts w:asciiTheme="majorHAnsi" w:hAnsiTheme="majorHAnsi" w:cstheme="majorHAnsi"/>
          <w:i/>
          <w:sz w:val="25"/>
          <w:szCs w:val="25"/>
        </w:rPr>
        <w:t>debate</w:t>
      </w:r>
      <w:proofErr w:type="spellEnd"/>
      <w:r w:rsidRPr="003E4016">
        <w:rPr>
          <w:rFonts w:asciiTheme="majorHAnsi" w:hAnsiTheme="majorHAnsi" w:cstheme="majorHAnsi"/>
          <w:i/>
          <w:sz w:val="25"/>
          <w:szCs w:val="25"/>
        </w:rPr>
        <w:t>,</w:t>
      </w:r>
      <w:r w:rsidRPr="003E4016">
        <w:rPr>
          <w:rFonts w:asciiTheme="majorHAnsi" w:hAnsiTheme="majorHAnsi" w:cstheme="majorHAnsi"/>
          <w:sz w:val="25"/>
          <w:szCs w:val="25"/>
        </w:rPr>
        <w:t xml:space="preserve"> studenti e neo diplomati del Liceo </w:t>
      </w:r>
      <w:r w:rsidR="00814F1A">
        <w:rPr>
          <w:rFonts w:asciiTheme="majorHAnsi" w:hAnsiTheme="majorHAnsi" w:cstheme="majorHAnsi"/>
          <w:sz w:val="25"/>
          <w:szCs w:val="25"/>
        </w:rPr>
        <w:t>“</w:t>
      </w:r>
      <w:r w:rsidRPr="003E4016">
        <w:rPr>
          <w:rFonts w:asciiTheme="majorHAnsi" w:hAnsiTheme="majorHAnsi" w:cstheme="majorHAnsi"/>
          <w:sz w:val="25"/>
          <w:szCs w:val="25"/>
        </w:rPr>
        <w:t>Giulio Cesare</w:t>
      </w:r>
      <w:r w:rsidR="00814F1A">
        <w:rPr>
          <w:rFonts w:asciiTheme="majorHAnsi" w:hAnsiTheme="majorHAnsi" w:cstheme="majorHAnsi"/>
          <w:sz w:val="25"/>
          <w:szCs w:val="25"/>
        </w:rPr>
        <w:t>”</w:t>
      </w:r>
      <w:r w:rsidRPr="003E4016">
        <w:rPr>
          <w:rFonts w:asciiTheme="majorHAnsi" w:hAnsiTheme="majorHAnsi" w:cstheme="majorHAnsi"/>
          <w:sz w:val="25"/>
          <w:szCs w:val="25"/>
        </w:rPr>
        <w:t xml:space="preserve"> di Roma – divisi in due squadre </w:t>
      </w:r>
      <w:r w:rsidR="00814F1A">
        <w:rPr>
          <w:rFonts w:asciiTheme="majorHAnsi" w:hAnsiTheme="majorHAnsi" w:cstheme="majorHAnsi"/>
          <w:sz w:val="25"/>
          <w:szCs w:val="25"/>
        </w:rPr>
        <w:t>–</w:t>
      </w:r>
      <w:r w:rsidRPr="003E4016">
        <w:rPr>
          <w:rFonts w:asciiTheme="majorHAnsi" w:hAnsiTheme="majorHAnsi" w:cstheme="majorHAnsi"/>
          <w:sz w:val="25"/>
          <w:szCs w:val="25"/>
        </w:rPr>
        <w:t xml:space="preserve"> si</w:t>
      </w:r>
      <w:r w:rsidR="00814F1A">
        <w:rPr>
          <w:rFonts w:asciiTheme="majorHAnsi" w:hAnsiTheme="majorHAnsi" w:cstheme="majorHAnsi"/>
          <w:sz w:val="25"/>
          <w:szCs w:val="25"/>
        </w:rPr>
        <w:t xml:space="preserve"> </w:t>
      </w:r>
      <w:r w:rsidRPr="003E4016">
        <w:rPr>
          <w:rFonts w:asciiTheme="majorHAnsi" w:hAnsiTheme="majorHAnsi" w:cstheme="majorHAnsi"/>
          <w:sz w:val="25"/>
          <w:szCs w:val="25"/>
        </w:rPr>
        <w:t xml:space="preserve">confrontano argomentando su </w:t>
      </w:r>
      <w:r w:rsidR="00C4559D">
        <w:rPr>
          <w:rFonts w:asciiTheme="majorHAnsi" w:hAnsiTheme="majorHAnsi" w:cstheme="majorHAnsi"/>
          <w:sz w:val="25"/>
          <w:szCs w:val="25"/>
        </w:rPr>
        <w:t>posizioni contrapposte. Vincerà</w:t>
      </w:r>
      <w:r w:rsidRPr="003E4016">
        <w:rPr>
          <w:rFonts w:asciiTheme="majorHAnsi" w:hAnsiTheme="majorHAnsi" w:cstheme="majorHAnsi"/>
          <w:sz w:val="25"/>
          <w:szCs w:val="25"/>
        </w:rPr>
        <w:t xml:space="preserve"> Atene</w:t>
      </w:r>
      <w:r w:rsidR="00C4559D">
        <w:rPr>
          <w:rFonts w:asciiTheme="majorHAnsi" w:hAnsiTheme="majorHAnsi" w:cstheme="majorHAnsi"/>
          <w:sz w:val="25"/>
          <w:szCs w:val="25"/>
        </w:rPr>
        <w:t xml:space="preserve"> o Roma</w:t>
      </w:r>
      <w:r w:rsidRPr="003E4016">
        <w:rPr>
          <w:rFonts w:asciiTheme="majorHAnsi" w:hAnsiTheme="majorHAnsi" w:cstheme="majorHAnsi"/>
          <w:sz w:val="25"/>
          <w:szCs w:val="25"/>
        </w:rPr>
        <w:t>?</w:t>
      </w:r>
    </w:p>
    <w:p w14:paraId="1E91084F" w14:textId="77777777" w:rsidR="00154344" w:rsidRPr="00154344" w:rsidRDefault="00154344" w:rsidP="00066724">
      <w:pPr>
        <w:pStyle w:val="Nessunaspaziatura"/>
        <w:spacing w:line="276" w:lineRule="auto"/>
        <w:jc w:val="both"/>
        <w:rPr>
          <w:rFonts w:asciiTheme="majorHAnsi" w:hAnsiTheme="majorHAnsi" w:cstheme="majorHAnsi"/>
          <w:sz w:val="6"/>
          <w:szCs w:val="6"/>
        </w:rPr>
      </w:pPr>
    </w:p>
    <w:p w14:paraId="06B8B0B9" w14:textId="7777777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Laura Pepe</w:t>
      </w:r>
      <w:r w:rsidRPr="003E4016">
        <w:rPr>
          <w:rFonts w:asciiTheme="majorHAnsi" w:hAnsiTheme="majorHAnsi" w:cstheme="majorHAnsi"/>
          <w:sz w:val="25"/>
          <w:szCs w:val="25"/>
        </w:rPr>
        <w:t xml:space="preserve"> insegna Diritto greco antico all’Università degli Studi di Milano.</w:t>
      </w:r>
    </w:p>
    <w:p w14:paraId="766060BA" w14:textId="7777777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Roberto Contessi</w:t>
      </w:r>
      <w:r w:rsidRPr="003E4016">
        <w:rPr>
          <w:rFonts w:asciiTheme="majorHAnsi" w:hAnsiTheme="majorHAnsi" w:cstheme="majorHAnsi"/>
          <w:sz w:val="25"/>
          <w:szCs w:val="25"/>
        </w:rPr>
        <w:t xml:space="preserve"> è docente a</w:t>
      </w:r>
      <w:bookmarkStart w:id="1" w:name="_GoBack"/>
      <w:bookmarkEnd w:id="1"/>
      <w:r w:rsidRPr="003E4016">
        <w:rPr>
          <w:rFonts w:asciiTheme="majorHAnsi" w:hAnsiTheme="majorHAnsi" w:cstheme="majorHAnsi"/>
          <w:sz w:val="25"/>
          <w:szCs w:val="25"/>
        </w:rPr>
        <w:t>l Liceo “Giulio Cesare” di Roma.</w:t>
      </w:r>
    </w:p>
    <w:p w14:paraId="6A6BB043"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4055DB5F" w14:textId="3490C75F"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ore </w:t>
      </w:r>
      <w:r w:rsidR="00066724" w:rsidRPr="003E4016">
        <w:rPr>
          <w:rFonts w:asciiTheme="majorHAnsi" w:hAnsiTheme="majorHAnsi" w:cstheme="majorHAnsi"/>
          <w:sz w:val="25"/>
          <w:szCs w:val="25"/>
        </w:rPr>
        <w:t>10.45 – Sala del Consiglio della Camera di Commercio di Roma</w:t>
      </w:r>
    </w:p>
    <w:p w14:paraId="38CDADF8"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CONFRONTI</w:t>
      </w:r>
    </w:p>
    <w:p w14:paraId="2285F6EB"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694E60A5" w14:textId="77777777" w:rsidR="001004EB"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CROCIATI CONTRO SARACENI</w:t>
      </w:r>
    </w:p>
    <w:p w14:paraId="1E490D45" w14:textId="5AD2F452" w:rsidR="001004EB" w:rsidRPr="003E4016" w:rsidRDefault="001004EB" w:rsidP="001004EB">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Introduce ALESSANDRO VANOLI</w:t>
      </w:r>
    </w:p>
    <w:p w14:paraId="7835D803" w14:textId="738ED7A8" w:rsidR="001004EB" w:rsidRDefault="001004EB" w:rsidP="001004EB">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Coordina ROBERTO CONTESSI</w:t>
      </w:r>
    </w:p>
    <w:p w14:paraId="26792359" w14:textId="77777777" w:rsidR="00154344" w:rsidRPr="00154344" w:rsidRDefault="00154344" w:rsidP="001004EB">
      <w:pPr>
        <w:pStyle w:val="Nessunaspaziatura"/>
        <w:spacing w:line="276" w:lineRule="auto"/>
        <w:jc w:val="both"/>
        <w:rPr>
          <w:rFonts w:asciiTheme="majorHAnsi" w:hAnsiTheme="majorHAnsi" w:cstheme="majorHAnsi"/>
          <w:b/>
          <w:sz w:val="6"/>
          <w:szCs w:val="6"/>
        </w:rPr>
      </w:pPr>
    </w:p>
    <w:p w14:paraId="17D5CDAE" w14:textId="7AC22FFF" w:rsidR="00066724"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Seguendo le regole precise del </w:t>
      </w:r>
      <w:proofErr w:type="spellStart"/>
      <w:r w:rsidRPr="003E4016">
        <w:rPr>
          <w:rFonts w:asciiTheme="majorHAnsi" w:hAnsiTheme="majorHAnsi" w:cstheme="majorHAnsi"/>
          <w:i/>
          <w:sz w:val="25"/>
          <w:szCs w:val="25"/>
        </w:rPr>
        <w:t>debate</w:t>
      </w:r>
      <w:proofErr w:type="spellEnd"/>
      <w:r w:rsidRPr="003E4016">
        <w:rPr>
          <w:rFonts w:asciiTheme="majorHAnsi" w:hAnsiTheme="majorHAnsi" w:cstheme="majorHAnsi"/>
          <w:i/>
          <w:sz w:val="25"/>
          <w:szCs w:val="25"/>
        </w:rPr>
        <w:t>,</w:t>
      </w:r>
      <w:r w:rsidRPr="003E4016">
        <w:rPr>
          <w:rFonts w:asciiTheme="majorHAnsi" w:hAnsiTheme="majorHAnsi" w:cstheme="majorHAnsi"/>
          <w:sz w:val="25"/>
          <w:szCs w:val="25"/>
        </w:rPr>
        <w:t xml:space="preserve"> studenti e neo diplomati del Liceo </w:t>
      </w:r>
      <w:r w:rsidR="00ED3D0E">
        <w:rPr>
          <w:rFonts w:asciiTheme="majorHAnsi" w:hAnsiTheme="majorHAnsi" w:cstheme="majorHAnsi"/>
          <w:sz w:val="25"/>
          <w:szCs w:val="25"/>
        </w:rPr>
        <w:t>“</w:t>
      </w:r>
      <w:r w:rsidRPr="003E4016">
        <w:rPr>
          <w:rFonts w:asciiTheme="majorHAnsi" w:hAnsiTheme="majorHAnsi" w:cstheme="majorHAnsi"/>
          <w:sz w:val="25"/>
          <w:szCs w:val="25"/>
        </w:rPr>
        <w:t>Giulio Cesare</w:t>
      </w:r>
      <w:r w:rsidR="00ED3D0E">
        <w:rPr>
          <w:rFonts w:asciiTheme="majorHAnsi" w:hAnsiTheme="majorHAnsi" w:cstheme="majorHAnsi"/>
          <w:sz w:val="25"/>
          <w:szCs w:val="25"/>
        </w:rPr>
        <w:t>”</w:t>
      </w:r>
      <w:r w:rsidRPr="003E4016">
        <w:rPr>
          <w:rFonts w:asciiTheme="majorHAnsi" w:hAnsiTheme="majorHAnsi" w:cstheme="majorHAnsi"/>
          <w:sz w:val="25"/>
          <w:szCs w:val="25"/>
        </w:rPr>
        <w:t xml:space="preserve"> di Roma – divisi in due squadre </w:t>
      </w:r>
      <w:r w:rsidR="00ED3D0E">
        <w:rPr>
          <w:rFonts w:asciiTheme="majorHAnsi" w:hAnsiTheme="majorHAnsi" w:cstheme="majorHAnsi"/>
          <w:sz w:val="25"/>
          <w:szCs w:val="25"/>
        </w:rPr>
        <w:t>–</w:t>
      </w:r>
      <w:r w:rsidRPr="003E4016">
        <w:rPr>
          <w:rFonts w:asciiTheme="majorHAnsi" w:hAnsiTheme="majorHAnsi" w:cstheme="majorHAnsi"/>
          <w:sz w:val="25"/>
          <w:szCs w:val="25"/>
        </w:rPr>
        <w:t xml:space="preserve"> si</w:t>
      </w:r>
      <w:r w:rsidR="00ED3D0E">
        <w:rPr>
          <w:rFonts w:asciiTheme="majorHAnsi" w:hAnsiTheme="majorHAnsi" w:cstheme="majorHAnsi"/>
          <w:sz w:val="25"/>
          <w:szCs w:val="25"/>
        </w:rPr>
        <w:t xml:space="preserve"> </w:t>
      </w:r>
      <w:r w:rsidRPr="003E4016">
        <w:rPr>
          <w:rFonts w:asciiTheme="majorHAnsi" w:hAnsiTheme="majorHAnsi" w:cstheme="majorHAnsi"/>
          <w:sz w:val="25"/>
          <w:szCs w:val="25"/>
        </w:rPr>
        <w:t>confrontano argomentando su posizioni contrapposte. Vinceranno Crociati o Saraceni?</w:t>
      </w:r>
    </w:p>
    <w:p w14:paraId="1462FA6C" w14:textId="77777777" w:rsidR="00154344" w:rsidRPr="00154344" w:rsidRDefault="00154344" w:rsidP="00066724">
      <w:pPr>
        <w:pStyle w:val="Nessunaspaziatura"/>
        <w:spacing w:line="276" w:lineRule="auto"/>
        <w:jc w:val="both"/>
        <w:rPr>
          <w:rFonts w:asciiTheme="majorHAnsi" w:hAnsiTheme="majorHAnsi" w:cstheme="majorHAnsi"/>
          <w:sz w:val="6"/>
          <w:szCs w:val="6"/>
        </w:rPr>
      </w:pPr>
    </w:p>
    <w:p w14:paraId="004042B0" w14:textId="3F10EACD"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Alessandro Vanoli</w:t>
      </w:r>
      <w:r w:rsidR="00817D81" w:rsidRPr="003E4016">
        <w:rPr>
          <w:rFonts w:asciiTheme="majorHAnsi" w:hAnsiTheme="majorHAnsi" w:cstheme="majorHAnsi"/>
          <w:sz w:val="25"/>
          <w:szCs w:val="25"/>
        </w:rPr>
        <w:t xml:space="preserve"> è</w:t>
      </w:r>
      <w:r w:rsidRPr="003E4016">
        <w:rPr>
          <w:rFonts w:asciiTheme="majorHAnsi" w:hAnsiTheme="majorHAnsi" w:cstheme="majorHAnsi"/>
          <w:sz w:val="25"/>
          <w:szCs w:val="25"/>
        </w:rPr>
        <w:t xml:space="preserve"> storico, scrittore e divulgatore</w:t>
      </w:r>
      <w:r w:rsidR="00E973A8" w:rsidRPr="003E4016">
        <w:rPr>
          <w:rFonts w:asciiTheme="majorHAnsi" w:hAnsiTheme="majorHAnsi" w:cstheme="majorHAnsi"/>
          <w:sz w:val="25"/>
          <w:szCs w:val="25"/>
        </w:rPr>
        <w:t>.</w:t>
      </w:r>
    </w:p>
    <w:p w14:paraId="3C4B0F70" w14:textId="7777777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Roberto Contessi</w:t>
      </w:r>
      <w:r w:rsidRPr="003E4016">
        <w:rPr>
          <w:rFonts w:asciiTheme="majorHAnsi" w:hAnsiTheme="majorHAnsi" w:cstheme="majorHAnsi"/>
          <w:sz w:val="25"/>
          <w:szCs w:val="25"/>
        </w:rPr>
        <w:t xml:space="preserve"> è docente al Liceo “Giulio Cesare” di Roma.</w:t>
      </w:r>
    </w:p>
    <w:p w14:paraId="07B1AB51" w14:textId="77777777" w:rsidR="00066724" w:rsidRDefault="00066724" w:rsidP="00066724">
      <w:pPr>
        <w:pStyle w:val="Nessunaspaziatura"/>
        <w:spacing w:line="276" w:lineRule="auto"/>
        <w:jc w:val="both"/>
        <w:rPr>
          <w:rFonts w:asciiTheme="majorHAnsi" w:hAnsiTheme="majorHAnsi" w:cstheme="majorHAnsi"/>
          <w:sz w:val="25"/>
          <w:szCs w:val="25"/>
        </w:rPr>
      </w:pPr>
    </w:p>
    <w:p w14:paraId="78AC60D4" w14:textId="77777777" w:rsidR="003E4016" w:rsidRDefault="003E4016" w:rsidP="00066724">
      <w:pPr>
        <w:pStyle w:val="Nessunaspaziatura"/>
        <w:spacing w:line="276" w:lineRule="auto"/>
        <w:jc w:val="both"/>
        <w:rPr>
          <w:rFonts w:asciiTheme="majorHAnsi" w:hAnsiTheme="majorHAnsi" w:cstheme="majorHAnsi"/>
          <w:sz w:val="25"/>
          <w:szCs w:val="25"/>
        </w:rPr>
      </w:pPr>
    </w:p>
    <w:p w14:paraId="500F11D6" w14:textId="77777777" w:rsidR="00283B68" w:rsidRPr="003E4016" w:rsidRDefault="00283B68" w:rsidP="00066724">
      <w:pPr>
        <w:pStyle w:val="Nessunaspaziatura"/>
        <w:spacing w:line="276" w:lineRule="auto"/>
        <w:jc w:val="both"/>
        <w:rPr>
          <w:rFonts w:asciiTheme="majorHAnsi" w:hAnsiTheme="majorHAnsi" w:cstheme="majorHAnsi"/>
          <w:sz w:val="25"/>
          <w:szCs w:val="25"/>
        </w:rPr>
      </w:pPr>
    </w:p>
    <w:p w14:paraId="0859B6A2" w14:textId="77777777" w:rsidR="00990FF2" w:rsidRDefault="00990FF2" w:rsidP="00066724">
      <w:pPr>
        <w:pStyle w:val="Nessunaspaziatura"/>
        <w:spacing w:line="276" w:lineRule="auto"/>
        <w:jc w:val="both"/>
        <w:rPr>
          <w:rFonts w:asciiTheme="majorHAnsi" w:hAnsiTheme="majorHAnsi" w:cstheme="majorHAnsi"/>
          <w:sz w:val="25"/>
          <w:szCs w:val="25"/>
        </w:rPr>
      </w:pPr>
    </w:p>
    <w:p w14:paraId="07444DC5" w14:textId="77777777" w:rsidR="00990FF2" w:rsidRDefault="00990FF2" w:rsidP="00066724">
      <w:pPr>
        <w:pStyle w:val="Nessunaspaziatura"/>
        <w:spacing w:line="276" w:lineRule="auto"/>
        <w:jc w:val="both"/>
        <w:rPr>
          <w:rFonts w:asciiTheme="majorHAnsi" w:hAnsiTheme="majorHAnsi" w:cstheme="majorHAnsi"/>
          <w:sz w:val="25"/>
          <w:szCs w:val="25"/>
        </w:rPr>
      </w:pPr>
    </w:p>
    <w:p w14:paraId="46060A35" w14:textId="0D5B730F" w:rsidR="00066724" w:rsidRPr="003E4016" w:rsidRDefault="002B3F8D" w:rsidP="00066724">
      <w:pPr>
        <w:pStyle w:val="Nessunaspaziatura"/>
        <w:spacing w:line="276" w:lineRule="auto"/>
        <w:jc w:val="both"/>
        <w:rPr>
          <w:rFonts w:asciiTheme="majorHAnsi" w:hAnsiTheme="majorHAnsi" w:cstheme="majorHAnsi"/>
          <w:sz w:val="25"/>
          <w:szCs w:val="25"/>
        </w:rPr>
      </w:pPr>
      <w:r w:rsidRPr="00281C62">
        <w:rPr>
          <w:rFonts w:asciiTheme="majorHAnsi" w:hAnsiTheme="majorHAnsi" w:cstheme="majorHAnsi"/>
          <w:sz w:val="25"/>
          <w:szCs w:val="25"/>
        </w:rPr>
        <w:t>ore</w:t>
      </w:r>
      <w:r w:rsidR="00066724" w:rsidRPr="00281C62">
        <w:rPr>
          <w:rFonts w:asciiTheme="majorHAnsi" w:hAnsiTheme="majorHAnsi" w:cstheme="majorHAnsi"/>
          <w:sz w:val="25"/>
          <w:szCs w:val="25"/>
        </w:rPr>
        <w:t xml:space="preserve"> 12.30 – </w:t>
      </w:r>
      <w:r w:rsidR="00A86D87" w:rsidRPr="00281C62">
        <w:rPr>
          <w:rFonts w:asciiTheme="majorHAnsi" w:hAnsiTheme="majorHAnsi" w:cstheme="majorHAnsi"/>
          <w:sz w:val="25"/>
          <w:szCs w:val="25"/>
        </w:rPr>
        <w:t>Sala del Tempio di Vibia Sabina e Adriano</w:t>
      </w:r>
    </w:p>
    <w:p w14:paraId="70C26D8A"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5A85A440"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6DF1429D" w14:textId="77777777" w:rsidR="00066724" w:rsidRPr="003E4016" w:rsidRDefault="00066724" w:rsidP="00066724">
      <w:pPr>
        <w:pStyle w:val="Nessunaspaziatura"/>
        <w:spacing w:line="276" w:lineRule="auto"/>
        <w:jc w:val="both"/>
        <w:rPr>
          <w:rFonts w:asciiTheme="majorHAnsi" w:hAnsiTheme="majorHAnsi" w:cstheme="majorHAnsi"/>
          <w:b/>
          <w:bCs/>
          <w:color w:val="000000" w:themeColor="text1"/>
          <w:sz w:val="25"/>
          <w:szCs w:val="25"/>
        </w:rPr>
      </w:pPr>
      <w:r w:rsidRPr="003E4016">
        <w:rPr>
          <w:rFonts w:asciiTheme="majorHAnsi" w:hAnsiTheme="majorHAnsi" w:cstheme="majorHAnsi"/>
          <w:b/>
          <w:bCs/>
          <w:color w:val="000000" w:themeColor="text1"/>
          <w:sz w:val="25"/>
          <w:szCs w:val="25"/>
        </w:rPr>
        <w:t>PAOLO DI PAOLO</w:t>
      </w:r>
    </w:p>
    <w:p w14:paraId="5B95680F" w14:textId="77777777" w:rsidR="00066724" w:rsidRDefault="00066724" w:rsidP="00066724">
      <w:pPr>
        <w:pStyle w:val="Nessunaspaziatura"/>
        <w:spacing w:line="276" w:lineRule="auto"/>
        <w:jc w:val="both"/>
        <w:rPr>
          <w:rFonts w:asciiTheme="majorHAnsi" w:hAnsiTheme="majorHAnsi" w:cstheme="majorHAnsi"/>
          <w:b/>
          <w:bCs/>
          <w:color w:val="000000" w:themeColor="text1"/>
          <w:sz w:val="25"/>
          <w:szCs w:val="25"/>
        </w:rPr>
      </w:pPr>
      <w:bookmarkStart w:id="2" w:name="_Hlk141274028"/>
      <w:r w:rsidRPr="003E4016">
        <w:rPr>
          <w:rFonts w:asciiTheme="majorHAnsi" w:hAnsiTheme="majorHAnsi" w:cstheme="majorHAnsi"/>
          <w:b/>
          <w:bCs/>
          <w:color w:val="000000" w:themeColor="text1"/>
          <w:sz w:val="25"/>
          <w:szCs w:val="25"/>
        </w:rPr>
        <w:t>San Lorenzo. Roma sotto le bombe nelle pagine di Elsa Morante</w:t>
      </w:r>
    </w:p>
    <w:p w14:paraId="6282F80E" w14:textId="77777777" w:rsidR="00154344" w:rsidRPr="00154344" w:rsidRDefault="00154344" w:rsidP="00066724">
      <w:pPr>
        <w:pStyle w:val="Nessunaspaziatura"/>
        <w:spacing w:line="276" w:lineRule="auto"/>
        <w:jc w:val="both"/>
        <w:rPr>
          <w:rFonts w:asciiTheme="majorHAnsi" w:hAnsiTheme="majorHAnsi" w:cstheme="majorHAnsi"/>
          <w:b/>
          <w:bCs/>
          <w:color w:val="000000" w:themeColor="text1"/>
          <w:sz w:val="6"/>
          <w:szCs w:val="6"/>
        </w:rPr>
      </w:pPr>
    </w:p>
    <w:p w14:paraId="0DC5FE5D" w14:textId="64629A96" w:rsidR="00066724" w:rsidRDefault="00066724" w:rsidP="00066724">
      <w:pPr>
        <w:pStyle w:val="Nessunaspaziatura"/>
        <w:spacing w:line="276" w:lineRule="auto"/>
        <w:jc w:val="both"/>
        <w:rPr>
          <w:rFonts w:asciiTheme="majorHAnsi" w:hAnsiTheme="majorHAnsi" w:cstheme="majorHAnsi"/>
          <w:color w:val="000000" w:themeColor="text1"/>
          <w:sz w:val="25"/>
          <w:szCs w:val="25"/>
        </w:rPr>
      </w:pPr>
      <w:r w:rsidRPr="003E4016">
        <w:rPr>
          <w:rFonts w:asciiTheme="majorHAnsi" w:hAnsiTheme="majorHAnsi" w:cstheme="majorHAnsi"/>
          <w:color w:val="000000" w:themeColor="text1"/>
          <w:sz w:val="25"/>
          <w:szCs w:val="25"/>
        </w:rPr>
        <w:t xml:space="preserve">Nella mattinata del 19 luglio 1943 i bombardieri statunitensi sganciarono ordigni sul quartiere San Lorenzo. Nella zona furono uccise circa 1500 persone. All’episodio bellico Elsa Morante ha dedicato pagine di grande intensità nel romanzo </w:t>
      </w:r>
      <w:r w:rsidR="001C0602" w:rsidRPr="003E4016">
        <w:rPr>
          <w:rFonts w:asciiTheme="majorHAnsi" w:hAnsiTheme="majorHAnsi" w:cstheme="majorHAnsi"/>
          <w:color w:val="000000" w:themeColor="text1"/>
          <w:sz w:val="25"/>
          <w:szCs w:val="25"/>
        </w:rPr>
        <w:t>“</w:t>
      </w:r>
      <w:r w:rsidRPr="003E4016">
        <w:rPr>
          <w:rFonts w:asciiTheme="majorHAnsi" w:hAnsiTheme="majorHAnsi" w:cstheme="majorHAnsi"/>
          <w:color w:val="000000" w:themeColor="text1"/>
          <w:sz w:val="25"/>
          <w:szCs w:val="25"/>
        </w:rPr>
        <w:t>La Storia</w:t>
      </w:r>
      <w:r w:rsidR="001C0602" w:rsidRPr="003E4016">
        <w:rPr>
          <w:rFonts w:asciiTheme="majorHAnsi" w:hAnsiTheme="majorHAnsi" w:cstheme="majorHAnsi"/>
          <w:color w:val="000000" w:themeColor="text1"/>
          <w:sz w:val="25"/>
          <w:szCs w:val="25"/>
        </w:rPr>
        <w:t>”</w:t>
      </w:r>
      <w:r w:rsidRPr="003E4016">
        <w:rPr>
          <w:rFonts w:asciiTheme="majorHAnsi" w:hAnsiTheme="majorHAnsi" w:cstheme="majorHAnsi"/>
          <w:color w:val="000000" w:themeColor="text1"/>
          <w:sz w:val="25"/>
          <w:szCs w:val="25"/>
        </w:rPr>
        <w:t xml:space="preserve"> (1974), la sua opera più discussa: «Le vie di sbocco erano montagne di macerie, e Ida, avanzando a stento con Useppe in braccio, cercò un'uscita verso il piazzale fra gli alberi massacrati e anneriti. Il primo oggetto riconoscibile che incontrarono fu, ai loro piedi, un cavallo morto, con la testa adorna di un pennacchio nero</w:t>
      </w:r>
      <w:bookmarkStart w:id="3" w:name="_Hlk144895376"/>
      <w:r w:rsidRPr="003E4016">
        <w:rPr>
          <w:rFonts w:asciiTheme="majorHAnsi" w:hAnsiTheme="majorHAnsi" w:cstheme="majorHAnsi"/>
          <w:color w:val="000000" w:themeColor="text1"/>
          <w:sz w:val="25"/>
          <w:szCs w:val="25"/>
        </w:rPr>
        <w:t>»</w:t>
      </w:r>
      <w:bookmarkEnd w:id="3"/>
      <w:r w:rsidRPr="003E4016">
        <w:rPr>
          <w:rFonts w:asciiTheme="majorHAnsi" w:hAnsiTheme="majorHAnsi" w:cstheme="majorHAnsi"/>
          <w:color w:val="000000" w:themeColor="text1"/>
          <w:sz w:val="25"/>
          <w:szCs w:val="25"/>
        </w:rPr>
        <w:t>.</w:t>
      </w:r>
    </w:p>
    <w:p w14:paraId="3EC97A78" w14:textId="77777777" w:rsidR="00154344" w:rsidRPr="00154344" w:rsidRDefault="00154344" w:rsidP="00066724">
      <w:pPr>
        <w:pStyle w:val="Nessunaspaziatura"/>
        <w:spacing w:line="276" w:lineRule="auto"/>
        <w:jc w:val="both"/>
        <w:rPr>
          <w:rFonts w:asciiTheme="majorHAnsi" w:hAnsiTheme="majorHAnsi" w:cstheme="majorHAnsi"/>
          <w:color w:val="000000" w:themeColor="text1"/>
          <w:sz w:val="6"/>
          <w:szCs w:val="6"/>
        </w:rPr>
      </w:pPr>
    </w:p>
    <w:p w14:paraId="7FBBF35F" w14:textId="77777777" w:rsidR="00066724" w:rsidRPr="003E4016" w:rsidRDefault="00066724" w:rsidP="00066724">
      <w:pPr>
        <w:pStyle w:val="Nessunaspaziatura"/>
        <w:spacing w:line="276" w:lineRule="auto"/>
        <w:jc w:val="both"/>
        <w:rPr>
          <w:rFonts w:asciiTheme="majorHAnsi" w:hAnsiTheme="majorHAnsi" w:cstheme="majorHAnsi"/>
          <w:color w:val="000000" w:themeColor="text1"/>
          <w:sz w:val="25"/>
          <w:szCs w:val="25"/>
        </w:rPr>
      </w:pPr>
      <w:r w:rsidRPr="003E4016">
        <w:rPr>
          <w:rFonts w:asciiTheme="majorHAnsi" w:hAnsiTheme="majorHAnsi" w:cstheme="majorHAnsi"/>
          <w:b/>
          <w:bCs/>
          <w:color w:val="000000" w:themeColor="text1"/>
          <w:sz w:val="25"/>
          <w:szCs w:val="25"/>
        </w:rPr>
        <w:t>Paolo Di Paolo</w:t>
      </w:r>
      <w:r w:rsidRPr="003E4016">
        <w:rPr>
          <w:rFonts w:asciiTheme="majorHAnsi" w:hAnsiTheme="majorHAnsi" w:cstheme="majorHAnsi"/>
          <w:color w:val="000000" w:themeColor="text1"/>
          <w:sz w:val="25"/>
          <w:szCs w:val="25"/>
        </w:rPr>
        <w:t xml:space="preserve"> è autore di romanzi, saggi e libri per ragazzi. </w:t>
      </w:r>
    </w:p>
    <w:bookmarkEnd w:id="2"/>
    <w:p w14:paraId="68748F8D"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5AB400CB" w14:textId="3F429992" w:rsidR="00066724" w:rsidRPr="003E4016" w:rsidRDefault="002B3F8D" w:rsidP="00066724">
      <w:pPr>
        <w:pStyle w:val="Nessunaspaziatura"/>
        <w:spacing w:line="276" w:lineRule="auto"/>
        <w:jc w:val="both"/>
        <w:rPr>
          <w:rFonts w:asciiTheme="majorHAnsi" w:hAnsiTheme="majorHAnsi" w:cstheme="majorHAnsi"/>
          <w:sz w:val="25"/>
          <w:szCs w:val="25"/>
        </w:rPr>
      </w:pPr>
      <w:bookmarkStart w:id="4" w:name="_Hlk144909407"/>
      <w:r w:rsidRPr="00281C62">
        <w:rPr>
          <w:rFonts w:asciiTheme="majorHAnsi" w:hAnsiTheme="majorHAnsi" w:cstheme="majorHAnsi"/>
          <w:sz w:val="25"/>
          <w:szCs w:val="25"/>
        </w:rPr>
        <w:t>ore</w:t>
      </w:r>
      <w:r w:rsidR="00066724" w:rsidRPr="00281C62">
        <w:rPr>
          <w:rFonts w:asciiTheme="majorHAnsi" w:hAnsiTheme="majorHAnsi" w:cstheme="majorHAnsi"/>
          <w:sz w:val="25"/>
          <w:szCs w:val="25"/>
        </w:rPr>
        <w:t xml:space="preserve"> 16.00 </w:t>
      </w:r>
      <w:r w:rsidR="00A86D87" w:rsidRPr="00281C62">
        <w:rPr>
          <w:rFonts w:asciiTheme="majorHAnsi" w:hAnsiTheme="majorHAnsi" w:cstheme="majorHAnsi"/>
          <w:sz w:val="25"/>
          <w:szCs w:val="25"/>
        </w:rPr>
        <w:t>– Sala del Tempio di Vibia Sabina e Adriano</w:t>
      </w:r>
    </w:p>
    <w:bookmarkEnd w:id="4"/>
    <w:p w14:paraId="468F4D27"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1A991A58"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028FB01B"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ALESSANDRO VANOLI</w:t>
      </w:r>
      <w:r w:rsidRPr="003E4016">
        <w:rPr>
          <w:rFonts w:asciiTheme="majorHAnsi" w:hAnsiTheme="majorHAnsi" w:cstheme="majorHAnsi"/>
          <w:b/>
          <w:sz w:val="25"/>
          <w:szCs w:val="25"/>
        </w:rPr>
        <w:tab/>
      </w:r>
      <w:r w:rsidRPr="003E4016">
        <w:rPr>
          <w:rFonts w:asciiTheme="majorHAnsi" w:hAnsiTheme="majorHAnsi" w:cstheme="majorHAnsi"/>
          <w:b/>
          <w:sz w:val="25"/>
          <w:szCs w:val="25"/>
        </w:rPr>
        <w:tab/>
        <w:t xml:space="preserve"> </w:t>
      </w:r>
    </w:p>
    <w:p w14:paraId="5D63B49A" w14:textId="77777777"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Musei Vaticani. La mappa del mondo nella Roma moderna</w:t>
      </w:r>
    </w:p>
    <w:p w14:paraId="1C510012" w14:textId="77777777" w:rsidR="00154344" w:rsidRPr="00154344" w:rsidRDefault="00154344" w:rsidP="00066724">
      <w:pPr>
        <w:pStyle w:val="Nessunaspaziatura"/>
        <w:spacing w:line="276" w:lineRule="auto"/>
        <w:jc w:val="both"/>
        <w:rPr>
          <w:rFonts w:asciiTheme="majorHAnsi" w:hAnsiTheme="majorHAnsi" w:cstheme="majorHAnsi"/>
          <w:b/>
          <w:sz w:val="6"/>
          <w:szCs w:val="6"/>
        </w:rPr>
      </w:pPr>
    </w:p>
    <w:p w14:paraId="55146C03" w14:textId="624F0858"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 xml:space="preserve">Attorno alla metà del Cinquecento il mondo era scosso sino alle fondamenta. Tutto aveva contribuito: la crisi della Riforma, i grandi scontri di potere tra gli stati, la scoperta delle Americhe. Anche il ruolo dei papi non era più lo stesso; ed è sintomatico che in quegli anni a Roma prendessero il via quasi contemporaneamente due progetti grandiosi e simili: le mappe del mondo con cui Pio IV volle ornare la Terza Loggia del Palazzo </w:t>
      </w:r>
      <w:r w:rsidR="00817D81" w:rsidRPr="003E4016">
        <w:rPr>
          <w:rFonts w:asciiTheme="majorHAnsi" w:hAnsiTheme="majorHAnsi" w:cstheme="majorHAnsi"/>
          <w:bCs/>
          <w:sz w:val="25"/>
          <w:szCs w:val="25"/>
        </w:rPr>
        <w:t>A</w:t>
      </w:r>
      <w:r w:rsidRPr="003E4016">
        <w:rPr>
          <w:rFonts w:asciiTheme="majorHAnsi" w:hAnsiTheme="majorHAnsi" w:cstheme="majorHAnsi"/>
          <w:bCs/>
          <w:sz w:val="25"/>
          <w:szCs w:val="25"/>
        </w:rPr>
        <w:t>postolico in Vaticano e le mappe del Palazzo Farnese di Caprarola. Due progetti che celavano un inedito sforzo di comprensione della realtà, nuove necessità politiche e il rinnovato anelito universalistico della Chiesa.</w:t>
      </w:r>
    </w:p>
    <w:p w14:paraId="43456366" w14:textId="77777777" w:rsidR="00154344" w:rsidRPr="00154344" w:rsidRDefault="00154344" w:rsidP="00066724">
      <w:pPr>
        <w:pStyle w:val="Nessunaspaziatura"/>
        <w:spacing w:line="276" w:lineRule="auto"/>
        <w:jc w:val="both"/>
        <w:rPr>
          <w:rFonts w:asciiTheme="majorHAnsi" w:hAnsiTheme="majorHAnsi" w:cstheme="majorHAnsi"/>
          <w:bCs/>
          <w:sz w:val="6"/>
          <w:szCs w:val="6"/>
        </w:rPr>
      </w:pPr>
    </w:p>
    <w:p w14:paraId="0B80876F" w14:textId="070C8122"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Alessandro Vanoli</w:t>
      </w:r>
      <w:r w:rsidR="00817D81" w:rsidRPr="003E4016">
        <w:rPr>
          <w:rFonts w:asciiTheme="majorHAnsi" w:hAnsiTheme="majorHAnsi" w:cstheme="majorHAnsi"/>
          <w:sz w:val="25"/>
          <w:szCs w:val="25"/>
        </w:rPr>
        <w:t xml:space="preserve"> è</w:t>
      </w:r>
      <w:r w:rsidRPr="003E4016">
        <w:rPr>
          <w:rFonts w:asciiTheme="majorHAnsi" w:hAnsiTheme="majorHAnsi" w:cstheme="majorHAnsi"/>
          <w:sz w:val="25"/>
          <w:szCs w:val="25"/>
        </w:rPr>
        <w:t xml:space="preserve"> storico, scrittore e divulgatore</w:t>
      </w:r>
      <w:r w:rsidR="00E973A8" w:rsidRPr="003E4016">
        <w:rPr>
          <w:rFonts w:asciiTheme="majorHAnsi" w:hAnsiTheme="majorHAnsi" w:cstheme="majorHAnsi"/>
          <w:sz w:val="25"/>
          <w:szCs w:val="25"/>
        </w:rPr>
        <w:t>.</w:t>
      </w:r>
    </w:p>
    <w:p w14:paraId="5CD866B8"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74E97FED" w14:textId="77777777" w:rsidR="00066724" w:rsidRDefault="00066724" w:rsidP="00066724">
      <w:pPr>
        <w:pStyle w:val="Nessunaspaziatura"/>
        <w:spacing w:line="276" w:lineRule="auto"/>
        <w:jc w:val="both"/>
        <w:rPr>
          <w:rFonts w:asciiTheme="majorHAnsi" w:hAnsiTheme="majorHAnsi" w:cstheme="majorHAnsi"/>
          <w:sz w:val="25"/>
          <w:szCs w:val="25"/>
        </w:rPr>
      </w:pPr>
    </w:p>
    <w:p w14:paraId="1EFB771A" w14:textId="77777777" w:rsidR="003E4016" w:rsidRDefault="003E4016" w:rsidP="00066724">
      <w:pPr>
        <w:pStyle w:val="Nessunaspaziatura"/>
        <w:spacing w:line="276" w:lineRule="auto"/>
        <w:jc w:val="both"/>
        <w:rPr>
          <w:rFonts w:asciiTheme="majorHAnsi" w:hAnsiTheme="majorHAnsi" w:cstheme="majorHAnsi"/>
          <w:sz w:val="25"/>
          <w:szCs w:val="25"/>
        </w:rPr>
      </w:pPr>
    </w:p>
    <w:p w14:paraId="2C1B1F00" w14:textId="77777777" w:rsidR="003E4016" w:rsidRDefault="003E4016" w:rsidP="00066724">
      <w:pPr>
        <w:pStyle w:val="Nessunaspaziatura"/>
        <w:spacing w:line="276" w:lineRule="auto"/>
        <w:jc w:val="both"/>
        <w:rPr>
          <w:rFonts w:asciiTheme="majorHAnsi" w:hAnsiTheme="majorHAnsi" w:cstheme="majorHAnsi"/>
          <w:sz w:val="25"/>
          <w:szCs w:val="25"/>
        </w:rPr>
      </w:pPr>
    </w:p>
    <w:p w14:paraId="1C9E73EA" w14:textId="77777777" w:rsidR="003E4016" w:rsidRDefault="003E4016" w:rsidP="00066724">
      <w:pPr>
        <w:pStyle w:val="Nessunaspaziatura"/>
        <w:spacing w:line="276" w:lineRule="auto"/>
        <w:jc w:val="both"/>
        <w:rPr>
          <w:rFonts w:asciiTheme="majorHAnsi" w:hAnsiTheme="majorHAnsi" w:cstheme="majorHAnsi"/>
          <w:sz w:val="25"/>
          <w:szCs w:val="25"/>
        </w:rPr>
      </w:pPr>
    </w:p>
    <w:p w14:paraId="52FAC48E" w14:textId="77777777" w:rsidR="003E4016" w:rsidRDefault="003E4016" w:rsidP="00066724">
      <w:pPr>
        <w:pStyle w:val="Nessunaspaziatura"/>
        <w:spacing w:line="276" w:lineRule="auto"/>
        <w:jc w:val="both"/>
        <w:rPr>
          <w:rFonts w:asciiTheme="majorHAnsi" w:hAnsiTheme="majorHAnsi" w:cstheme="majorHAnsi"/>
          <w:sz w:val="25"/>
          <w:szCs w:val="25"/>
        </w:rPr>
      </w:pPr>
    </w:p>
    <w:p w14:paraId="0D20A6DA" w14:textId="77777777" w:rsidR="003E4016" w:rsidRDefault="003E4016" w:rsidP="00066724">
      <w:pPr>
        <w:pStyle w:val="Nessunaspaziatura"/>
        <w:spacing w:line="276" w:lineRule="auto"/>
        <w:jc w:val="both"/>
        <w:rPr>
          <w:rFonts w:asciiTheme="majorHAnsi" w:hAnsiTheme="majorHAnsi" w:cstheme="majorHAnsi"/>
          <w:sz w:val="25"/>
          <w:szCs w:val="25"/>
        </w:rPr>
      </w:pPr>
    </w:p>
    <w:p w14:paraId="5360F3A4" w14:textId="77777777" w:rsidR="00283B68" w:rsidRPr="003E4016" w:rsidRDefault="00283B68" w:rsidP="00066724">
      <w:pPr>
        <w:pStyle w:val="Nessunaspaziatura"/>
        <w:spacing w:line="276" w:lineRule="auto"/>
        <w:jc w:val="both"/>
        <w:rPr>
          <w:rFonts w:asciiTheme="majorHAnsi" w:hAnsiTheme="majorHAnsi" w:cstheme="majorHAnsi"/>
          <w:sz w:val="25"/>
          <w:szCs w:val="25"/>
        </w:rPr>
      </w:pPr>
    </w:p>
    <w:p w14:paraId="3CDD9432" w14:textId="2D9E7D48"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17.30 – Piazza di Pietra </w:t>
      </w:r>
    </w:p>
    <w:p w14:paraId="1B8B07A0"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09AEFBBF"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3FB04736"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FRANCESCA CENERINI</w:t>
      </w:r>
      <w:r w:rsidRPr="003E4016">
        <w:rPr>
          <w:rFonts w:asciiTheme="majorHAnsi" w:hAnsiTheme="majorHAnsi" w:cstheme="majorHAnsi"/>
          <w:b/>
          <w:sz w:val="25"/>
          <w:szCs w:val="25"/>
        </w:rPr>
        <w:tab/>
      </w:r>
    </w:p>
    <w:p w14:paraId="68A8C465" w14:textId="77777777"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Il Portico di Ottavia. Il ruolo delle donne a Roma</w:t>
      </w:r>
    </w:p>
    <w:p w14:paraId="2B453EFE" w14:textId="77777777" w:rsidR="00154344" w:rsidRPr="00154344" w:rsidRDefault="00154344" w:rsidP="00066724">
      <w:pPr>
        <w:pStyle w:val="Nessunaspaziatura"/>
        <w:spacing w:line="276" w:lineRule="auto"/>
        <w:jc w:val="both"/>
        <w:rPr>
          <w:rFonts w:asciiTheme="majorHAnsi" w:hAnsiTheme="majorHAnsi" w:cstheme="majorHAnsi"/>
          <w:b/>
          <w:sz w:val="6"/>
          <w:szCs w:val="6"/>
        </w:rPr>
      </w:pPr>
    </w:p>
    <w:p w14:paraId="2D835878" w14:textId="77777777" w:rsidR="00066724" w:rsidRPr="003E4016"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 xml:space="preserve">Lo spazio che la tradizione assegnava alle donne in età repubblicana era esclusivamente domestico. Il superamento di questo limite era considerato ‘immorale’, cioè contrario al </w:t>
      </w:r>
      <w:r w:rsidRPr="003E4016">
        <w:rPr>
          <w:rFonts w:asciiTheme="majorHAnsi" w:hAnsiTheme="majorHAnsi" w:cstheme="majorHAnsi"/>
          <w:bCs/>
          <w:i/>
          <w:sz w:val="25"/>
          <w:szCs w:val="25"/>
        </w:rPr>
        <w:t>mos maiorum</w:t>
      </w:r>
      <w:r w:rsidRPr="003E4016">
        <w:rPr>
          <w:rFonts w:asciiTheme="majorHAnsi" w:hAnsiTheme="majorHAnsi" w:cstheme="majorHAnsi"/>
          <w:bCs/>
          <w:sz w:val="25"/>
          <w:szCs w:val="25"/>
        </w:rPr>
        <w:t xml:space="preserve"> (l’antico codice di comportamento degli antenati). Una vera e propria rivoluzione avviene all’inizio del principato augusteo: alle donne vengono dedicati spazi pubblici cittadini, primo tra tutti il Portico di Ottavia. Quali sono i motivi di questo cambiamento di mentalità?</w:t>
      </w:r>
    </w:p>
    <w:p w14:paraId="61E942D0" w14:textId="77777777" w:rsidR="00154344" w:rsidRPr="00154344" w:rsidRDefault="00154344" w:rsidP="00066724">
      <w:pPr>
        <w:pStyle w:val="Nessunaspaziatura"/>
        <w:spacing w:line="276" w:lineRule="auto"/>
        <w:jc w:val="both"/>
        <w:rPr>
          <w:rFonts w:asciiTheme="majorHAnsi" w:hAnsiTheme="majorHAnsi" w:cstheme="majorHAnsi"/>
          <w:b/>
          <w:bCs/>
          <w:sz w:val="6"/>
          <w:szCs w:val="6"/>
          <w:shd w:val="clear" w:color="auto" w:fill="FFFFFF"/>
        </w:rPr>
      </w:pPr>
    </w:p>
    <w:p w14:paraId="22E5BE26" w14:textId="1A8E5896" w:rsidR="00066724" w:rsidRPr="003E4016" w:rsidRDefault="00066724" w:rsidP="00066724">
      <w:pPr>
        <w:pStyle w:val="Nessunaspaziatura"/>
        <w:spacing w:line="276" w:lineRule="auto"/>
        <w:jc w:val="both"/>
        <w:rPr>
          <w:rFonts w:asciiTheme="majorHAnsi" w:hAnsiTheme="majorHAnsi" w:cstheme="majorHAnsi"/>
          <w:sz w:val="25"/>
          <w:szCs w:val="25"/>
          <w:shd w:val="clear" w:color="auto" w:fill="FFFFFF"/>
        </w:rPr>
      </w:pPr>
      <w:r w:rsidRPr="003E4016">
        <w:rPr>
          <w:rFonts w:asciiTheme="majorHAnsi" w:hAnsiTheme="majorHAnsi" w:cstheme="majorHAnsi"/>
          <w:b/>
          <w:bCs/>
          <w:sz w:val="25"/>
          <w:szCs w:val="25"/>
          <w:shd w:val="clear" w:color="auto" w:fill="FFFFFF"/>
        </w:rPr>
        <w:t>Francesca Cenerini</w:t>
      </w:r>
      <w:r w:rsidRPr="003E4016">
        <w:rPr>
          <w:rFonts w:asciiTheme="majorHAnsi" w:hAnsiTheme="majorHAnsi" w:cstheme="majorHAnsi"/>
          <w:sz w:val="25"/>
          <w:szCs w:val="25"/>
          <w:shd w:val="clear" w:color="auto" w:fill="FFFFFF"/>
        </w:rPr>
        <w:t xml:space="preserve"> insegna Storia romana ed Epigrafia e Istituzioni romane all’Università di Bologna.</w:t>
      </w:r>
    </w:p>
    <w:p w14:paraId="75A26A54"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72D60D67" w14:textId="14ABFF80"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ore </w:t>
      </w:r>
      <w:r w:rsidR="00066724" w:rsidRPr="003E4016">
        <w:rPr>
          <w:rFonts w:asciiTheme="majorHAnsi" w:hAnsiTheme="majorHAnsi" w:cstheme="majorHAnsi"/>
          <w:sz w:val="25"/>
          <w:szCs w:val="25"/>
        </w:rPr>
        <w:t xml:space="preserve">19.00 – Piazza di Pietra </w:t>
      </w:r>
    </w:p>
    <w:p w14:paraId="18CD100C"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5AD8B47F" w14:textId="77777777" w:rsidR="00154344" w:rsidRPr="00154344" w:rsidRDefault="00154344" w:rsidP="00066724">
      <w:pPr>
        <w:pStyle w:val="Nessunaspaziatura"/>
        <w:spacing w:line="276" w:lineRule="auto"/>
        <w:jc w:val="both"/>
        <w:rPr>
          <w:rFonts w:asciiTheme="majorHAnsi" w:hAnsiTheme="majorHAnsi" w:cstheme="majorHAnsi"/>
          <w:b/>
          <w:color w:val="FF0000"/>
          <w:sz w:val="6"/>
          <w:szCs w:val="6"/>
        </w:rPr>
      </w:pPr>
    </w:p>
    <w:p w14:paraId="0DED57EE"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LAURA PEPE</w:t>
      </w:r>
      <w:r w:rsidRPr="003E4016">
        <w:rPr>
          <w:rFonts w:asciiTheme="majorHAnsi" w:hAnsiTheme="majorHAnsi" w:cstheme="majorHAnsi"/>
          <w:b/>
          <w:sz w:val="25"/>
          <w:szCs w:val="25"/>
        </w:rPr>
        <w:tab/>
      </w:r>
      <w:r w:rsidRPr="003E4016">
        <w:rPr>
          <w:rFonts w:asciiTheme="majorHAnsi" w:hAnsiTheme="majorHAnsi" w:cstheme="majorHAnsi"/>
          <w:b/>
          <w:sz w:val="25"/>
          <w:szCs w:val="25"/>
        </w:rPr>
        <w:tab/>
      </w:r>
      <w:r w:rsidRPr="003E4016">
        <w:rPr>
          <w:rFonts w:asciiTheme="majorHAnsi" w:hAnsiTheme="majorHAnsi" w:cstheme="majorHAnsi"/>
          <w:b/>
          <w:sz w:val="25"/>
          <w:szCs w:val="25"/>
        </w:rPr>
        <w:tab/>
        <w:t xml:space="preserve"> </w:t>
      </w:r>
    </w:p>
    <w:p w14:paraId="65530872" w14:textId="77777777"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Il Colosseo. Il mondo dei gladiatori </w:t>
      </w:r>
    </w:p>
    <w:p w14:paraId="50D6FB3B" w14:textId="77777777" w:rsidR="00154344" w:rsidRPr="00154344" w:rsidRDefault="00154344" w:rsidP="00066724">
      <w:pPr>
        <w:pStyle w:val="Nessunaspaziatura"/>
        <w:spacing w:line="276" w:lineRule="auto"/>
        <w:jc w:val="both"/>
        <w:rPr>
          <w:rFonts w:asciiTheme="majorHAnsi" w:hAnsiTheme="majorHAnsi" w:cstheme="majorHAnsi"/>
          <w:b/>
          <w:sz w:val="6"/>
          <w:szCs w:val="6"/>
        </w:rPr>
      </w:pPr>
    </w:p>
    <w:p w14:paraId="3D77E617"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Per il poeta latino Marziale era il monumento destinato a superare per la sua imponenza le più celebri meraviglie del suo tempo. Per gli abitanti della Roma pagana era il teatro di spettacoli ai loro occhi godibili, tra condanne a morte, cacce con animali esotici e – soprattutto – combattimenti di gladiatori. Furono in molti a pensare che alla sua sopravvivenza fosse legata quella di Roma e del mondo intero. In ogni età, l’Anfiteatro Flavio – il “Colosseo” – ha dato occasione di far parlare di sé.</w:t>
      </w:r>
    </w:p>
    <w:p w14:paraId="1E7E38EF" w14:textId="77777777" w:rsidR="00154344" w:rsidRPr="00154344" w:rsidRDefault="00154344" w:rsidP="00066724">
      <w:pPr>
        <w:pStyle w:val="Nessunaspaziatura"/>
        <w:spacing w:line="276" w:lineRule="auto"/>
        <w:jc w:val="both"/>
        <w:rPr>
          <w:rFonts w:asciiTheme="majorHAnsi" w:hAnsiTheme="majorHAnsi" w:cstheme="majorHAnsi"/>
          <w:bCs/>
          <w:sz w:val="6"/>
          <w:szCs w:val="6"/>
        </w:rPr>
      </w:pPr>
    </w:p>
    <w:p w14:paraId="3BC2D0AE" w14:textId="7777777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Laura Pepe</w:t>
      </w:r>
      <w:r w:rsidRPr="003E4016">
        <w:rPr>
          <w:rFonts w:asciiTheme="majorHAnsi" w:hAnsiTheme="majorHAnsi" w:cstheme="majorHAnsi"/>
          <w:sz w:val="25"/>
          <w:szCs w:val="25"/>
        </w:rPr>
        <w:t xml:space="preserve"> insegna Diritto greco antico all’Università degli Studi di Milano.</w:t>
      </w:r>
    </w:p>
    <w:p w14:paraId="3BCC7243" w14:textId="77777777" w:rsidR="00066724" w:rsidRDefault="00066724" w:rsidP="00066724">
      <w:pPr>
        <w:pStyle w:val="Nessunaspaziatura"/>
        <w:spacing w:line="276" w:lineRule="auto"/>
        <w:jc w:val="both"/>
        <w:rPr>
          <w:rFonts w:asciiTheme="majorHAnsi" w:hAnsiTheme="majorHAnsi" w:cstheme="majorHAnsi"/>
          <w:sz w:val="25"/>
          <w:szCs w:val="25"/>
        </w:rPr>
      </w:pPr>
    </w:p>
    <w:p w14:paraId="3F05472A" w14:textId="77777777" w:rsidR="003E4016" w:rsidRDefault="003E4016" w:rsidP="00066724">
      <w:pPr>
        <w:pStyle w:val="Nessunaspaziatura"/>
        <w:spacing w:line="276" w:lineRule="auto"/>
        <w:jc w:val="both"/>
        <w:rPr>
          <w:rFonts w:asciiTheme="majorHAnsi" w:hAnsiTheme="majorHAnsi" w:cstheme="majorHAnsi"/>
          <w:sz w:val="25"/>
          <w:szCs w:val="25"/>
        </w:rPr>
      </w:pPr>
    </w:p>
    <w:p w14:paraId="20FBED4D" w14:textId="77777777" w:rsidR="003E4016" w:rsidRDefault="003E4016" w:rsidP="00066724">
      <w:pPr>
        <w:pStyle w:val="Nessunaspaziatura"/>
        <w:spacing w:line="276" w:lineRule="auto"/>
        <w:jc w:val="both"/>
        <w:rPr>
          <w:rFonts w:asciiTheme="majorHAnsi" w:hAnsiTheme="majorHAnsi" w:cstheme="majorHAnsi"/>
          <w:sz w:val="25"/>
          <w:szCs w:val="25"/>
        </w:rPr>
      </w:pPr>
    </w:p>
    <w:p w14:paraId="4519106C" w14:textId="77777777" w:rsidR="003E4016" w:rsidRDefault="003E4016" w:rsidP="00066724">
      <w:pPr>
        <w:pStyle w:val="Nessunaspaziatura"/>
        <w:spacing w:line="276" w:lineRule="auto"/>
        <w:jc w:val="both"/>
        <w:rPr>
          <w:rFonts w:asciiTheme="majorHAnsi" w:hAnsiTheme="majorHAnsi" w:cstheme="majorHAnsi"/>
          <w:sz w:val="25"/>
          <w:szCs w:val="25"/>
        </w:rPr>
      </w:pPr>
    </w:p>
    <w:p w14:paraId="72C91E18" w14:textId="77777777" w:rsidR="003E4016" w:rsidRDefault="003E4016" w:rsidP="00066724">
      <w:pPr>
        <w:pStyle w:val="Nessunaspaziatura"/>
        <w:spacing w:line="276" w:lineRule="auto"/>
        <w:jc w:val="both"/>
        <w:rPr>
          <w:rFonts w:asciiTheme="majorHAnsi" w:hAnsiTheme="majorHAnsi" w:cstheme="majorHAnsi"/>
          <w:sz w:val="25"/>
          <w:szCs w:val="25"/>
        </w:rPr>
      </w:pPr>
    </w:p>
    <w:p w14:paraId="601020EF" w14:textId="77777777" w:rsidR="003E4016" w:rsidRDefault="003E4016" w:rsidP="00066724">
      <w:pPr>
        <w:pStyle w:val="Nessunaspaziatura"/>
        <w:spacing w:line="276" w:lineRule="auto"/>
        <w:jc w:val="both"/>
        <w:rPr>
          <w:rFonts w:asciiTheme="majorHAnsi" w:hAnsiTheme="majorHAnsi" w:cstheme="majorHAnsi"/>
          <w:sz w:val="25"/>
          <w:szCs w:val="25"/>
        </w:rPr>
      </w:pPr>
    </w:p>
    <w:p w14:paraId="6ADD3BF8" w14:textId="77777777" w:rsidR="003E4016" w:rsidRDefault="003E4016" w:rsidP="00066724">
      <w:pPr>
        <w:pStyle w:val="Nessunaspaziatura"/>
        <w:spacing w:line="276" w:lineRule="auto"/>
        <w:jc w:val="both"/>
        <w:rPr>
          <w:rFonts w:asciiTheme="majorHAnsi" w:hAnsiTheme="majorHAnsi" w:cstheme="majorHAnsi"/>
          <w:sz w:val="25"/>
          <w:szCs w:val="25"/>
        </w:rPr>
      </w:pPr>
    </w:p>
    <w:p w14:paraId="2CDBCC4C" w14:textId="77777777" w:rsidR="003E4016" w:rsidRDefault="003E4016" w:rsidP="00066724">
      <w:pPr>
        <w:pStyle w:val="Nessunaspaziatura"/>
        <w:spacing w:line="276" w:lineRule="auto"/>
        <w:jc w:val="both"/>
        <w:rPr>
          <w:rFonts w:asciiTheme="majorHAnsi" w:hAnsiTheme="majorHAnsi" w:cstheme="majorHAnsi"/>
          <w:sz w:val="25"/>
          <w:szCs w:val="25"/>
        </w:rPr>
      </w:pPr>
    </w:p>
    <w:p w14:paraId="39CB34C2" w14:textId="77777777" w:rsidR="003E4016" w:rsidRDefault="003E4016" w:rsidP="00066724">
      <w:pPr>
        <w:pStyle w:val="Nessunaspaziatura"/>
        <w:spacing w:line="276" w:lineRule="auto"/>
        <w:jc w:val="both"/>
        <w:rPr>
          <w:rFonts w:asciiTheme="majorHAnsi" w:hAnsiTheme="majorHAnsi" w:cstheme="majorHAnsi"/>
          <w:sz w:val="25"/>
          <w:szCs w:val="25"/>
        </w:rPr>
      </w:pPr>
    </w:p>
    <w:p w14:paraId="26EA8DDE" w14:textId="77777777" w:rsidR="003E4016" w:rsidRPr="003E4016" w:rsidRDefault="003E4016" w:rsidP="00066724">
      <w:pPr>
        <w:pStyle w:val="Nessunaspaziatura"/>
        <w:spacing w:line="276" w:lineRule="auto"/>
        <w:jc w:val="both"/>
        <w:rPr>
          <w:rFonts w:asciiTheme="majorHAnsi" w:hAnsiTheme="majorHAnsi" w:cstheme="majorHAnsi"/>
          <w:sz w:val="25"/>
          <w:szCs w:val="25"/>
        </w:rPr>
      </w:pPr>
    </w:p>
    <w:p w14:paraId="2D484005" w14:textId="05B2C0E5"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21.00 – Piazza di Pietra</w:t>
      </w:r>
    </w:p>
    <w:p w14:paraId="47CCC4D3"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1FD25A7A" w14:textId="77777777" w:rsidR="005D09CE" w:rsidRPr="005D09CE" w:rsidRDefault="005D09CE" w:rsidP="00066724">
      <w:pPr>
        <w:pStyle w:val="Nessunaspaziatura"/>
        <w:spacing w:line="276" w:lineRule="auto"/>
        <w:jc w:val="both"/>
        <w:rPr>
          <w:rFonts w:asciiTheme="majorHAnsi" w:hAnsiTheme="majorHAnsi" w:cstheme="majorHAnsi"/>
          <w:b/>
          <w:color w:val="FF0000"/>
          <w:sz w:val="6"/>
          <w:szCs w:val="6"/>
        </w:rPr>
      </w:pPr>
    </w:p>
    <w:p w14:paraId="15A7B7A9" w14:textId="77777777" w:rsidR="00066724" w:rsidRPr="003E4016" w:rsidRDefault="00066724" w:rsidP="00066724">
      <w:pPr>
        <w:pStyle w:val="Nessunaspaziatura"/>
        <w:spacing w:line="276" w:lineRule="auto"/>
        <w:jc w:val="both"/>
        <w:rPr>
          <w:rFonts w:asciiTheme="majorHAnsi" w:eastAsia="Times New Roman" w:hAnsiTheme="majorHAnsi" w:cstheme="majorHAnsi"/>
          <w:b/>
          <w:sz w:val="25"/>
          <w:szCs w:val="25"/>
        </w:rPr>
      </w:pPr>
      <w:r w:rsidRPr="003E4016">
        <w:rPr>
          <w:rFonts w:asciiTheme="majorHAnsi" w:eastAsia="Times New Roman" w:hAnsiTheme="majorHAnsi" w:cstheme="majorHAnsi"/>
          <w:b/>
          <w:sz w:val="25"/>
          <w:szCs w:val="25"/>
        </w:rPr>
        <w:t>LUCIANO CANFORA</w:t>
      </w:r>
      <w:r w:rsidRPr="003E4016">
        <w:rPr>
          <w:rFonts w:asciiTheme="majorHAnsi" w:eastAsia="Times New Roman" w:hAnsiTheme="majorHAnsi" w:cstheme="majorHAnsi"/>
          <w:b/>
          <w:sz w:val="25"/>
          <w:szCs w:val="25"/>
        </w:rPr>
        <w:tab/>
      </w:r>
      <w:r w:rsidRPr="003E4016">
        <w:rPr>
          <w:rFonts w:asciiTheme="majorHAnsi" w:eastAsia="Times New Roman" w:hAnsiTheme="majorHAnsi" w:cstheme="majorHAnsi"/>
          <w:b/>
          <w:sz w:val="25"/>
          <w:szCs w:val="25"/>
        </w:rPr>
        <w:tab/>
        <w:t xml:space="preserve"> </w:t>
      </w:r>
    </w:p>
    <w:p w14:paraId="5E3D7C2D" w14:textId="77777777" w:rsidR="00066724" w:rsidRDefault="00066724" w:rsidP="00066724">
      <w:pPr>
        <w:pStyle w:val="Nessunaspaziatura"/>
        <w:spacing w:line="276" w:lineRule="auto"/>
        <w:jc w:val="both"/>
        <w:rPr>
          <w:rFonts w:asciiTheme="majorHAnsi" w:eastAsia="Times New Roman" w:hAnsiTheme="majorHAnsi" w:cstheme="majorHAnsi"/>
          <w:b/>
          <w:sz w:val="25"/>
          <w:szCs w:val="25"/>
        </w:rPr>
      </w:pPr>
      <w:r w:rsidRPr="003E4016">
        <w:rPr>
          <w:rFonts w:asciiTheme="majorHAnsi" w:eastAsia="Times New Roman" w:hAnsiTheme="majorHAnsi" w:cstheme="majorHAnsi"/>
          <w:b/>
          <w:sz w:val="25"/>
          <w:szCs w:val="25"/>
        </w:rPr>
        <w:t>Dal Tempio della Concordia al Carcere Mamertino. La congiura di Catilina</w:t>
      </w:r>
    </w:p>
    <w:p w14:paraId="18A27D8F" w14:textId="77777777" w:rsidR="00154344" w:rsidRPr="00154344" w:rsidRDefault="00154344" w:rsidP="00066724">
      <w:pPr>
        <w:pStyle w:val="Nessunaspaziatura"/>
        <w:spacing w:line="276" w:lineRule="auto"/>
        <w:jc w:val="both"/>
        <w:rPr>
          <w:rFonts w:asciiTheme="majorHAnsi" w:eastAsia="Times New Roman" w:hAnsiTheme="majorHAnsi" w:cstheme="majorHAnsi"/>
          <w:b/>
          <w:sz w:val="6"/>
          <w:szCs w:val="6"/>
        </w:rPr>
      </w:pPr>
    </w:p>
    <w:p w14:paraId="77D1A382" w14:textId="77777777" w:rsidR="00066724" w:rsidRPr="003E4016" w:rsidRDefault="00066724" w:rsidP="00066724">
      <w:pPr>
        <w:pStyle w:val="Nessunaspaziatura"/>
        <w:spacing w:line="276" w:lineRule="auto"/>
        <w:jc w:val="both"/>
        <w:rPr>
          <w:rFonts w:asciiTheme="majorHAnsi" w:eastAsia="Times New Roman" w:hAnsiTheme="majorHAnsi" w:cstheme="majorHAnsi"/>
          <w:bCs/>
          <w:sz w:val="25"/>
          <w:szCs w:val="25"/>
        </w:rPr>
      </w:pPr>
      <w:r w:rsidRPr="003E4016">
        <w:rPr>
          <w:rFonts w:asciiTheme="majorHAnsi" w:eastAsia="Times New Roman" w:hAnsiTheme="majorHAnsi" w:cstheme="majorHAnsi"/>
          <w:bCs/>
          <w:sz w:val="25"/>
          <w:szCs w:val="25"/>
        </w:rPr>
        <w:t>Il 5 dicembre dell’anno 63 a.C., a pochi giorni dalla scadenza del suo consolato, Cicerone, dominatore in città, convoca d’urgenza il Senato. E sceglie significativamente, per la seduta, il Tempio della Concordia, attorniato dalla sua guardia del corpo. Si tratta di giudicare i capi catilinari, catturati tre giorni prima. Al termine di una seduta drammatica, il Senato li condanna a morte. Ma la responsabilità di far eseguire la sentenza quella stessa notte è il console che se la assume; e li fa strangolare dal boia nel carcere Mamertino. È l’inizio della sua rovina politica.</w:t>
      </w:r>
    </w:p>
    <w:p w14:paraId="407AB846" w14:textId="3A0EE834"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Luciano Canfora</w:t>
      </w:r>
      <w:r w:rsidR="00E9026E" w:rsidRPr="003E4016">
        <w:rPr>
          <w:rFonts w:asciiTheme="majorHAnsi" w:hAnsiTheme="majorHAnsi" w:cstheme="majorHAnsi"/>
          <w:b/>
          <w:bCs/>
          <w:sz w:val="25"/>
          <w:szCs w:val="25"/>
        </w:rPr>
        <w:t xml:space="preserve"> </w:t>
      </w:r>
      <w:r w:rsidR="00E9026E" w:rsidRPr="003E4016">
        <w:rPr>
          <w:rFonts w:asciiTheme="majorHAnsi" w:hAnsiTheme="majorHAnsi" w:cstheme="majorHAnsi"/>
          <w:sz w:val="25"/>
          <w:szCs w:val="25"/>
        </w:rPr>
        <w:t>è p</w:t>
      </w:r>
      <w:r w:rsidRPr="003E4016">
        <w:rPr>
          <w:rFonts w:asciiTheme="majorHAnsi" w:hAnsiTheme="majorHAnsi" w:cstheme="majorHAnsi"/>
          <w:sz w:val="25"/>
          <w:szCs w:val="25"/>
        </w:rPr>
        <w:t>rofessore emerito di Filologia greca e latina all’Università di Bari.</w:t>
      </w:r>
    </w:p>
    <w:p w14:paraId="3EFC2D9F"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6B6EFE95" w14:textId="71527A46"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22.30</w:t>
      </w:r>
      <w:r w:rsidR="00066724" w:rsidRPr="003E4016">
        <w:rPr>
          <w:rFonts w:asciiTheme="majorHAnsi" w:hAnsiTheme="majorHAnsi" w:cstheme="majorHAnsi"/>
          <w:b/>
          <w:sz w:val="25"/>
          <w:szCs w:val="25"/>
        </w:rPr>
        <w:t xml:space="preserve"> </w:t>
      </w:r>
      <w:r w:rsidR="00066724" w:rsidRPr="003E4016">
        <w:rPr>
          <w:rFonts w:asciiTheme="majorHAnsi" w:hAnsiTheme="majorHAnsi" w:cstheme="majorHAnsi"/>
          <w:bCs/>
          <w:sz w:val="25"/>
          <w:szCs w:val="25"/>
        </w:rPr>
        <w:t>– Sala del Tempio di Vibia Sabina e Adriano</w:t>
      </w:r>
    </w:p>
    <w:p w14:paraId="1C298175" w14:textId="77777777" w:rsidR="00066724" w:rsidRPr="003E4016"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ROMA SCOMPARSA</w:t>
      </w:r>
    </w:p>
    <w:p w14:paraId="7F582B8F" w14:textId="77777777" w:rsidR="00066724" w:rsidRDefault="00066724" w:rsidP="00066724">
      <w:pPr>
        <w:pStyle w:val="Nessunaspaziatura"/>
        <w:spacing w:line="276" w:lineRule="auto"/>
        <w:jc w:val="both"/>
        <w:rPr>
          <w:rFonts w:asciiTheme="majorHAnsi" w:hAnsiTheme="majorHAnsi" w:cstheme="majorHAnsi"/>
          <w:bCs/>
          <w:color w:val="FF0000"/>
          <w:sz w:val="25"/>
          <w:szCs w:val="25"/>
        </w:rPr>
      </w:pPr>
      <w:r w:rsidRPr="003E4016">
        <w:rPr>
          <w:rFonts w:asciiTheme="majorHAnsi" w:hAnsiTheme="majorHAnsi" w:cstheme="majorHAnsi"/>
          <w:bCs/>
          <w:color w:val="FF0000"/>
          <w:sz w:val="25"/>
          <w:szCs w:val="25"/>
        </w:rPr>
        <w:t>Rassegna a cura di Alberto Crespi</w:t>
      </w:r>
    </w:p>
    <w:p w14:paraId="00D2B40C" w14:textId="77777777" w:rsidR="005D09CE" w:rsidRPr="005D09CE" w:rsidRDefault="005D09CE" w:rsidP="00066724">
      <w:pPr>
        <w:pStyle w:val="Nessunaspaziatura"/>
        <w:spacing w:line="276" w:lineRule="auto"/>
        <w:jc w:val="both"/>
        <w:rPr>
          <w:rFonts w:asciiTheme="majorHAnsi" w:hAnsiTheme="majorHAnsi" w:cstheme="majorHAnsi"/>
          <w:bCs/>
          <w:color w:val="FF0000"/>
          <w:sz w:val="6"/>
          <w:szCs w:val="6"/>
        </w:rPr>
      </w:pPr>
    </w:p>
    <w:p w14:paraId="748C06C8" w14:textId="4F703E4A" w:rsidR="00066724" w:rsidRPr="005D09CE" w:rsidRDefault="00066724" w:rsidP="00066724">
      <w:pPr>
        <w:pStyle w:val="Nessunaspaziatura"/>
        <w:spacing w:line="276" w:lineRule="auto"/>
        <w:jc w:val="both"/>
        <w:rPr>
          <w:rFonts w:asciiTheme="majorHAnsi" w:hAnsiTheme="majorHAnsi" w:cstheme="majorHAnsi"/>
          <w:b/>
          <w:sz w:val="25"/>
          <w:szCs w:val="25"/>
        </w:rPr>
      </w:pPr>
      <w:r w:rsidRPr="005D09CE">
        <w:rPr>
          <w:rFonts w:asciiTheme="majorHAnsi" w:hAnsiTheme="majorHAnsi" w:cstheme="majorHAnsi"/>
          <w:b/>
          <w:sz w:val="25"/>
          <w:szCs w:val="25"/>
        </w:rPr>
        <w:t>Proiezione del film “Scipione detto anche l’Africano” di Luigi Magni (1971)</w:t>
      </w:r>
    </w:p>
    <w:p w14:paraId="3AED0DFC"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333E429B" w14:textId="77777777" w:rsidR="00066724" w:rsidRPr="003E4016" w:rsidRDefault="00066724" w:rsidP="00066724">
      <w:pPr>
        <w:pStyle w:val="Nessunaspaziatura"/>
        <w:spacing w:line="276" w:lineRule="auto"/>
        <w:jc w:val="both"/>
        <w:rPr>
          <w:rFonts w:asciiTheme="majorHAnsi" w:hAnsiTheme="majorHAnsi" w:cstheme="majorHAnsi"/>
          <w:sz w:val="25"/>
          <w:szCs w:val="25"/>
          <w:u w:val="single"/>
        </w:rPr>
      </w:pPr>
    </w:p>
    <w:p w14:paraId="768E07C7" w14:textId="5D7C9CC4" w:rsidR="00066724" w:rsidRPr="003E4016" w:rsidRDefault="00066724" w:rsidP="00066724">
      <w:pPr>
        <w:pStyle w:val="Nessunaspaziatura"/>
        <w:spacing w:line="276" w:lineRule="auto"/>
        <w:jc w:val="both"/>
        <w:rPr>
          <w:rFonts w:asciiTheme="majorHAnsi" w:hAnsiTheme="majorHAnsi" w:cstheme="majorHAnsi"/>
          <w:sz w:val="32"/>
          <w:szCs w:val="32"/>
          <w:u w:val="single"/>
        </w:rPr>
      </w:pPr>
      <w:r w:rsidRPr="003E4016">
        <w:rPr>
          <w:rFonts w:asciiTheme="majorHAnsi" w:hAnsiTheme="majorHAnsi" w:cstheme="majorHAnsi"/>
          <w:b/>
          <w:sz w:val="32"/>
          <w:szCs w:val="32"/>
          <w:u w:val="single"/>
        </w:rPr>
        <w:t>Domenica 1 ottobre</w:t>
      </w:r>
      <w:r w:rsidR="002B3F8D" w:rsidRPr="003E4016">
        <w:rPr>
          <w:rFonts w:asciiTheme="majorHAnsi" w:hAnsiTheme="majorHAnsi" w:cstheme="majorHAnsi"/>
          <w:b/>
          <w:sz w:val="32"/>
          <w:szCs w:val="32"/>
          <w:u w:val="single"/>
        </w:rPr>
        <w:t xml:space="preserve"> 2023</w:t>
      </w:r>
    </w:p>
    <w:p w14:paraId="41CD4478" w14:textId="77777777" w:rsidR="00066724" w:rsidRPr="003E4016" w:rsidRDefault="00066724" w:rsidP="00066724">
      <w:pPr>
        <w:pStyle w:val="Nessunaspaziatura"/>
        <w:spacing w:line="276" w:lineRule="auto"/>
        <w:jc w:val="both"/>
        <w:rPr>
          <w:rFonts w:asciiTheme="majorHAnsi" w:hAnsiTheme="majorHAnsi" w:cstheme="majorHAnsi"/>
          <w:sz w:val="25"/>
          <w:szCs w:val="25"/>
          <w:u w:val="single"/>
        </w:rPr>
      </w:pPr>
    </w:p>
    <w:p w14:paraId="7AC88E13" w14:textId="34B937CE" w:rsidR="00066724" w:rsidRPr="003E4016" w:rsidRDefault="002B3F8D" w:rsidP="00066724">
      <w:pPr>
        <w:pStyle w:val="Nessunaspaziatura"/>
        <w:spacing w:line="276" w:lineRule="auto"/>
        <w:jc w:val="both"/>
        <w:rPr>
          <w:rFonts w:asciiTheme="majorHAnsi" w:hAnsiTheme="majorHAnsi" w:cstheme="majorHAnsi"/>
          <w:sz w:val="25"/>
          <w:szCs w:val="25"/>
        </w:rPr>
      </w:pPr>
      <w:r w:rsidRPr="00281C62">
        <w:rPr>
          <w:rFonts w:asciiTheme="majorHAnsi" w:hAnsiTheme="majorHAnsi" w:cstheme="majorHAnsi"/>
          <w:sz w:val="25"/>
          <w:szCs w:val="25"/>
        </w:rPr>
        <w:t>ore</w:t>
      </w:r>
      <w:r w:rsidR="00066724" w:rsidRPr="00281C62">
        <w:rPr>
          <w:rFonts w:asciiTheme="majorHAnsi" w:hAnsiTheme="majorHAnsi" w:cstheme="majorHAnsi"/>
          <w:sz w:val="25"/>
          <w:szCs w:val="25"/>
        </w:rPr>
        <w:t xml:space="preserve"> 11.00 – </w:t>
      </w:r>
      <w:r w:rsidR="00A86D87" w:rsidRPr="00281C62">
        <w:rPr>
          <w:rFonts w:asciiTheme="majorHAnsi" w:hAnsiTheme="majorHAnsi" w:cstheme="majorHAnsi"/>
          <w:sz w:val="25"/>
          <w:szCs w:val="25"/>
        </w:rPr>
        <w:t>Sala del Tempio di Vibia Sabina e Adriano</w:t>
      </w:r>
    </w:p>
    <w:p w14:paraId="7AFF70F9"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7733B026" w14:textId="77777777" w:rsidR="005D09CE" w:rsidRPr="005D09CE" w:rsidRDefault="005D09CE" w:rsidP="00066724">
      <w:pPr>
        <w:pStyle w:val="Nessunaspaziatura"/>
        <w:spacing w:line="276" w:lineRule="auto"/>
        <w:jc w:val="both"/>
        <w:rPr>
          <w:rFonts w:asciiTheme="majorHAnsi" w:hAnsiTheme="majorHAnsi" w:cstheme="majorHAnsi"/>
          <w:b/>
          <w:color w:val="FF0000"/>
          <w:sz w:val="6"/>
          <w:szCs w:val="6"/>
        </w:rPr>
      </w:pPr>
    </w:p>
    <w:p w14:paraId="349E0D40"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GIOVANNI BRIZZI</w:t>
      </w:r>
    </w:p>
    <w:p w14:paraId="177BB076" w14:textId="7F2D52FA" w:rsidR="005D09CE"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L’Ara Pacis. Il </w:t>
      </w:r>
      <w:proofErr w:type="spellStart"/>
      <w:r w:rsidRPr="003E4016">
        <w:rPr>
          <w:rFonts w:asciiTheme="majorHAnsi" w:hAnsiTheme="majorHAnsi" w:cstheme="majorHAnsi"/>
          <w:b/>
          <w:i/>
          <w:sz w:val="25"/>
          <w:szCs w:val="25"/>
        </w:rPr>
        <w:t>saeculum</w:t>
      </w:r>
      <w:proofErr w:type="spellEnd"/>
      <w:r w:rsidRPr="003E4016">
        <w:rPr>
          <w:rFonts w:asciiTheme="majorHAnsi" w:hAnsiTheme="majorHAnsi" w:cstheme="majorHAnsi"/>
          <w:b/>
          <w:i/>
          <w:sz w:val="25"/>
          <w:szCs w:val="25"/>
        </w:rPr>
        <w:t xml:space="preserve"> </w:t>
      </w:r>
      <w:r w:rsidRPr="003E4016">
        <w:rPr>
          <w:rFonts w:asciiTheme="majorHAnsi" w:hAnsiTheme="majorHAnsi" w:cstheme="majorHAnsi"/>
          <w:b/>
          <w:sz w:val="25"/>
          <w:szCs w:val="25"/>
        </w:rPr>
        <w:t>di Augusto</w:t>
      </w:r>
    </w:p>
    <w:p w14:paraId="75AF3410" w14:textId="3A216A5B"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 xml:space="preserve">Deliberata il 4 luglio del 13 a.C., al momento della sua inaugurazione in Campo Marzio il 30 gennaio del 9 a.C., l’Ara Pacis aveva ormai superato l’intento originario di sottolineare la pacificazione dell’impero. Quello che uno dei monumenti-simbolo più alti dell’universalità di </w:t>
      </w:r>
      <w:r w:rsidRPr="003E4016">
        <w:rPr>
          <w:rFonts w:asciiTheme="majorHAnsi" w:hAnsiTheme="majorHAnsi" w:cstheme="majorHAnsi"/>
          <w:bCs/>
          <w:sz w:val="25"/>
          <w:szCs w:val="25"/>
        </w:rPr>
        <w:lastRenderedPageBreak/>
        <w:t xml:space="preserve">Roma sottolineava era la </w:t>
      </w:r>
      <w:r w:rsidR="0071308D" w:rsidRPr="0071308D">
        <w:rPr>
          <w:rFonts w:asciiTheme="majorHAnsi" w:hAnsiTheme="majorHAnsi" w:cstheme="majorHAnsi"/>
          <w:bCs/>
          <w:i/>
          <w:iCs/>
          <w:sz w:val="25"/>
          <w:szCs w:val="25"/>
        </w:rPr>
        <w:t>p</w:t>
      </w:r>
      <w:r w:rsidRPr="0071308D">
        <w:rPr>
          <w:rFonts w:asciiTheme="majorHAnsi" w:hAnsiTheme="majorHAnsi" w:cstheme="majorHAnsi"/>
          <w:bCs/>
          <w:i/>
          <w:iCs/>
          <w:sz w:val="25"/>
          <w:szCs w:val="25"/>
        </w:rPr>
        <w:t>ax</w:t>
      </w:r>
      <w:r w:rsidRPr="003E4016">
        <w:rPr>
          <w:rFonts w:asciiTheme="majorHAnsi" w:hAnsiTheme="majorHAnsi" w:cstheme="majorHAnsi"/>
          <w:bCs/>
          <w:sz w:val="25"/>
          <w:szCs w:val="25"/>
        </w:rPr>
        <w:t>, intesa come nuovo patto con gli dei sancito attraverso Augusto. Così si intendeva sanare</w:t>
      </w:r>
      <w:r w:rsidR="00912003" w:rsidRPr="003E4016">
        <w:rPr>
          <w:rFonts w:asciiTheme="majorHAnsi" w:hAnsiTheme="majorHAnsi" w:cstheme="majorHAnsi"/>
          <w:bCs/>
          <w:sz w:val="25"/>
          <w:szCs w:val="25"/>
        </w:rPr>
        <w:t xml:space="preserve"> </w:t>
      </w:r>
      <w:r w:rsidRPr="003E4016">
        <w:rPr>
          <w:rFonts w:asciiTheme="majorHAnsi" w:hAnsiTheme="majorHAnsi" w:cstheme="majorHAnsi"/>
          <w:bCs/>
          <w:sz w:val="25"/>
          <w:szCs w:val="25"/>
        </w:rPr>
        <w:t xml:space="preserve">la ferita delle guerre civili e porre il </w:t>
      </w:r>
      <w:r w:rsidRPr="0071308D">
        <w:rPr>
          <w:rFonts w:asciiTheme="majorHAnsi" w:hAnsiTheme="majorHAnsi" w:cstheme="majorHAnsi"/>
          <w:bCs/>
          <w:i/>
          <w:iCs/>
          <w:sz w:val="25"/>
          <w:szCs w:val="25"/>
        </w:rPr>
        <w:t xml:space="preserve">princeps </w:t>
      </w:r>
      <w:r w:rsidRPr="003E4016">
        <w:rPr>
          <w:rFonts w:asciiTheme="majorHAnsi" w:hAnsiTheme="majorHAnsi" w:cstheme="majorHAnsi"/>
          <w:bCs/>
          <w:sz w:val="25"/>
          <w:szCs w:val="25"/>
        </w:rPr>
        <w:t xml:space="preserve">al vertice dello Stato.     </w:t>
      </w:r>
    </w:p>
    <w:p w14:paraId="4536B62A" w14:textId="77777777" w:rsidR="005D09CE" w:rsidRPr="005D09CE" w:rsidRDefault="005D09CE" w:rsidP="00066724">
      <w:pPr>
        <w:pStyle w:val="Nessunaspaziatura"/>
        <w:spacing w:line="276" w:lineRule="auto"/>
        <w:jc w:val="both"/>
        <w:rPr>
          <w:rFonts w:asciiTheme="majorHAnsi" w:hAnsiTheme="majorHAnsi" w:cstheme="majorHAnsi"/>
          <w:bCs/>
          <w:sz w:val="6"/>
          <w:szCs w:val="6"/>
        </w:rPr>
      </w:pPr>
    </w:p>
    <w:p w14:paraId="5D6D52DB" w14:textId="25D4E601"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Giovanni Brizzi</w:t>
      </w:r>
      <w:r w:rsidR="00912003" w:rsidRPr="003E4016">
        <w:rPr>
          <w:rFonts w:asciiTheme="majorHAnsi" w:hAnsiTheme="majorHAnsi" w:cstheme="majorHAnsi"/>
          <w:sz w:val="25"/>
          <w:szCs w:val="25"/>
        </w:rPr>
        <w:t xml:space="preserve"> è p</w:t>
      </w:r>
      <w:r w:rsidRPr="003E4016">
        <w:rPr>
          <w:rFonts w:asciiTheme="majorHAnsi" w:hAnsiTheme="majorHAnsi" w:cstheme="majorHAnsi"/>
          <w:sz w:val="25"/>
          <w:szCs w:val="25"/>
        </w:rPr>
        <w:t>rofessore emerito di Storia romana all’Università di Bologna.</w:t>
      </w:r>
    </w:p>
    <w:p w14:paraId="39ED3DC1" w14:textId="77777777" w:rsidR="003E4016" w:rsidRDefault="003E4016" w:rsidP="00066724">
      <w:pPr>
        <w:pStyle w:val="Nessunaspaziatura"/>
        <w:spacing w:line="276" w:lineRule="auto"/>
        <w:jc w:val="both"/>
        <w:rPr>
          <w:rFonts w:asciiTheme="majorHAnsi" w:hAnsiTheme="majorHAnsi" w:cstheme="majorHAnsi"/>
          <w:color w:val="000000" w:themeColor="text1"/>
          <w:sz w:val="25"/>
          <w:szCs w:val="25"/>
        </w:rPr>
      </w:pPr>
    </w:p>
    <w:p w14:paraId="5D3B409C" w14:textId="77777777" w:rsidR="00283B68" w:rsidRDefault="00283B68" w:rsidP="00066724">
      <w:pPr>
        <w:pStyle w:val="Nessunaspaziatura"/>
        <w:spacing w:line="276" w:lineRule="auto"/>
        <w:jc w:val="both"/>
        <w:rPr>
          <w:rFonts w:asciiTheme="majorHAnsi" w:hAnsiTheme="majorHAnsi" w:cstheme="majorHAnsi"/>
          <w:color w:val="000000" w:themeColor="text1"/>
          <w:sz w:val="25"/>
          <w:szCs w:val="25"/>
        </w:rPr>
      </w:pPr>
    </w:p>
    <w:p w14:paraId="0DBB5673" w14:textId="77777777" w:rsidR="00283B68" w:rsidRDefault="00283B68" w:rsidP="00066724">
      <w:pPr>
        <w:pStyle w:val="Nessunaspaziatura"/>
        <w:spacing w:line="276" w:lineRule="auto"/>
        <w:jc w:val="both"/>
        <w:rPr>
          <w:rFonts w:asciiTheme="majorHAnsi" w:hAnsiTheme="majorHAnsi" w:cstheme="majorHAnsi"/>
          <w:color w:val="000000" w:themeColor="text1"/>
          <w:sz w:val="25"/>
          <w:szCs w:val="25"/>
        </w:rPr>
      </w:pPr>
    </w:p>
    <w:p w14:paraId="01BC4CFD" w14:textId="496FB338"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color w:val="000000" w:themeColor="text1"/>
          <w:sz w:val="25"/>
          <w:szCs w:val="25"/>
        </w:rPr>
        <w:t>ore</w:t>
      </w:r>
      <w:r w:rsidR="00066724" w:rsidRPr="003E4016">
        <w:rPr>
          <w:rFonts w:asciiTheme="majorHAnsi" w:hAnsiTheme="majorHAnsi" w:cstheme="majorHAnsi"/>
          <w:color w:val="000000" w:themeColor="text1"/>
          <w:sz w:val="25"/>
          <w:szCs w:val="25"/>
        </w:rPr>
        <w:t xml:space="preserve"> 12.30</w:t>
      </w:r>
      <w:r w:rsidR="00066724" w:rsidRPr="003E4016">
        <w:rPr>
          <w:rFonts w:asciiTheme="majorHAnsi" w:hAnsiTheme="majorHAnsi" w:cstheme="majorHAnsi"/>
          <w:sz w:val="25"/>
          <w:szCs w:val="25"/>
        </w:rPr>
        <w:t xml:space="preserve"> – Sala del Consiglio della Camera di Commercio di Roma</w:t>
      </w:r>
    </w:p>
    <w:p w14:paraId="2FE22F7F"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ROMA LONTANO DA ROMA</w:t>
      </w:r>
    </w:p>
    <w:p w14:paraId="4E8E0AFD" w14:textId="1B7321D4" w:rsidR="005D09CE" w:rsidRDefault="005D09CE" w:rsidP="00066724">
      <w:pPr>
        <w:pStyle w:val="Nessunaspaziatura"/>
        <w:spacing w:line="276" w:lineRule="auto"/>
        <w:jc w:val="both"/>
        <w:rPr>
          <w:rFonts w:asciiTheme="majorHAnsi" w:hAnsiTheme="majorHAnsi" w:cstheme="majorHAnsi"/>
          <w:color w:val="FF0000"/>
          <w:sz w:val="25"/>
          <w:szCs w:val="25"/>
        </w:rPr>
      </w:pPr>
      <w:r w:rsidRPr="003E4016">
        <w:rPr>
          <w:rFonts w:asciiTheme="majorHAnsi" w:hAnsiTheme="majorHAnsi" w:cstheme="majorHAnsi"/>
          <w:color w:val="FF0000"/>
          <w:sz w:val="25"/>
          <w:szCs w:val="25"/>
        </w:rPr>
        <w:t>In collaborazione con l’Ambasciata di Spagna in Italia</w:t>
      </w:r>
    </w:p>
    <w:p w14:paraId="41C79E34" w14:textId="77777777" w:rsidR="005D09CE" w:rsidRPr="005D09CE" w:rsidRDefault="005D09CE" w:rsidP="00066724">
      <w:pPr>
        <w:pStyle w:val="Nessunaspaziatura"/>
        <w:spacing w:line="276" w:lineRule="auto"/>
        <w:jc w:val="both"/>
        <w:rPr>
          <w:rFonts w:asciiTheme="majorHAnsi" w:hAnsiTheme="majorHAnsi" w:cstheme="majorHAnsi"/>
          <w:color w:val="000000" w:themeColor="text1"/>
          <w:sz w:val="6"/>
          <w:szCs w:val="6"/>
        </w:rPr>
      </w:pPr>
    </w:p>
    <w:p w14:paraId="1344EDB7" w14:textId="53BC6C80"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FERNANDO GARC</w:t>
      </w:r>
      <w:r w:rsidR="00912003" w:rsidRPr="003E4016">
        <w:rPr>
          <w:rFonts w:asciiTheme="majorHAnsi" w:hAnsiTheme="majorHAnsi" w:cstheme="majorHAnsi"/>
          <w:b/>
          <w:sz w:val="25"/>
          <w:szCs w:val="25"/>
        </w:rPr>
        <w:t>Í</w:t>
      </w:r>
      <w:r w:rsidRPr="003E4016">
        <w:rPr>
          <w:rFonts w:asciiTheme="majorHAnsi" w:hAnsiTheme="majorHAnsi" w:cstheme="majorHAnsi"/>
          <w:b/>
          <w:sz w:val="25"/>
          <w:szCs w:val="25"/>
        </w:rPr>
        <w:t>A SANZ</w:t>
      </w:r>
    </w:p>
    <w:p w14:paraId="5660300A"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Il Gianicolo degli spagnoli</w:t>
      </w:r>
    </w:p>
    <w:p w14:paraId="04943E06" w14:textId="77777777" w:rsidR="005D09CE" w:rsidRPr="005D09CE" w:rsidRDefault="005D09CE" w:rsidP="00066724">
      <w:pPr>
        <w:pStyle w:val="Nessunaspaziatura"/>
        <w:spacing w:line="276" w:lineRule="auto"/>
        <w:jc w:val="both"/>
        <w:rPr>
          <w:rFonts w:asciiTheme="majorHAnsi" w:hAnsiTheme="majorHAnsi" w:cstheme="majorHAnsi"/>
          <w:color w:val="FF0000"/>
          <w:sz w:val="6"/>
          <w:szCs w:val="6"/>
        </w:rPr>
      </w:pPr>
    </w:p>
    <w:p w14:paraId="18037842" w14:textId="77777777" w:rsidR="00066724"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Il 20 settembre 1870 Roma diventa la capitale del nuovo stato unitario e scoppia la “Questione romana”. La Spagna si trovò coinvolta in questa contesa molto direttamente: i Borbone erano chiamati a tutelare gli interessi degli ordini religiosi spagnoli in città. Per appianare i contrasti nel 1876 venne raggiunto un accordo grazie al quale l’ex-convento di San Pietro in Montorio divenne l’Academia </w:t>
      </w:r>
      <w:proofErr w:type="spellStart"/>
      <w:r w:rsidRPr="003E4016">
        <w:rPr>
          <w:rFonts w:asciiTheme="majorHAnsi" w:hAnsiTheme="majorHAnsi" w:cstheme="majorHAnsi"/>
          <w:sz w:val="25"/>
          <w:szCs w:val="25"/>
        </w:rPr>
        <w:t>Española</w:t>
      </w:r>
      <w:proofErr w:type="spellEnd"/>
      <w:r w:rsidRPr="003E4016">
        <w:rPr>
          <w:rFonts w:asciiTheme="majorHAnsi" w:hAnsiTheme="majorHAnsi" w:cstheme="majorHAnsi"/>
          <w:sz w:val="25"/>
          <w:szCs w:val="25"/>
        </w:rPr>
        <w:t xml:space="preserve"> de Bella </w:t>
      </w:r>
      <w:proofErr w:type="spellStart"/>
      <w:r w:rsidRPr="003E4016">
        <w:rPr>
          <w:rFonts w:asciiTheme="majorHAnsi" w:hAnsiTheme="majorHAnsi" w:cstheme="majorHAnsi"/>
          <w:sz w:val="25"/>
          <w:szCs w:val="25"/>
        </w:rPr>
        <w:t>Artes</w:t>
      </w:r>
      <w:proofErr w:type="spellEnd"/>
      <w:r w:rsidRPr="003E4016">
        <w:rPr>
          <w:rFonts w:asciiTheme="majorHAnsi" w:hAnsiTheme="majorHAnsi" w:cstheme="majorHAnsi"/>
          <w:sz w:val="25"/>
          <w:szCs w:val="25"/>
        </w:rPr>
        <w:t>. Trasformando il Gianicolo nel “colle degli spagnoli”.</w:t>
      </w:r>
    </w:p>
    <w:p w14:paraId="6692D9EF" w14:textId="77777777" w:rsidR="005D09CE" w:rsidRPr="005D09CE" w:rsidRDefault="005D09CE" w:rsidP="00066724">
      <w:pPr>
        <w:pStyle w:val="Nessunaspaziatura"/>
        <w:spacing w:line="276" w:lineRule="auto"/>
        <w:jc w:val="both"/>
        <w:rPr>
          <w:rFonts w:asciiTheme="majorHAnsi" w:hAnsiTheme="majorHAnsi" w:cstheme="majorHAnsi"/>
          <w:sz w:val="6"/>
          <w:szCs w:val="6"/>
        </w:rPr>
      </w:pPr>
    </w:p>
    <w:p w14:paraId="582944CE" w14:textId="3E3568A6"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 xml:space="preserve">Fernando García </w:t>
      </w:r>
      <w:proofErr w:type="spellStart"/>
      <w:r w:rsidRPr="003E4016">
        <w:rPr>
          <w:rFonts w:asciiTheme="majorHAnsi" w:hAnsiTheme="majorHAnsi" w:cstheme="majorHAnsi"/>
          <w:b/>
          <w:bCs/>
          <w:sz w:val="25"/>
          <w:szCs w:val="25"/>
        </w:rPr>
        <w:t>San</w:t>
      </w:r>
      <w:r w:rsidR="00912003" w:rsidRPr="003E4016">
        <w:rPr>
          <w:rFonts w:asciiTheme="majorHAnsi" w:hAnsiTheme="majorHAnsi" w:cstheme="majorHAnsi"/>
          <w:b/>
          <w:bCs/>
          <w:sz w:val="25"/>
          <w:szCs w:val="25"/>
        </w:rPr>
        <w:t>z</w:t>
      </w:r>
      <w:proofErr w:type="spellEnd"/>
      <w:r w:rsidR="00912003" w:rsidRPr="003E4016">
        <w:rPr>
          <w:rFonts w:asciiTheme="majorHAnsi" w:hAnsiTheme="majorHAnsi" w:cstheme="majorHAnsi"/>
          <w:sz w:val="25"/>
          <w:szCs w:val="25"/>
        </w:rPr>
        <w:t xml:space="preserve"> è</w:t>
      </w:r>
      <w:r w:rsidRPr="003E4016">
        <w:rPr>
          <w:rFonts w:asciiTheme="majorHAnsi" w:hAnsiTheme="majorHAnsi" w:cstheme="majorHAnsi"/>
          <w:sz w:val="25"/>
          <w:szCs w:val="25"/>
        </w:rPr>
        <w:t xml:space="preserve"> membro dell’</w:t>
      </w:r>
      <w:proofErr w:type="spellStart"/>
      <w:r w:rsidRPr="003E4016">
        <w:rPr>
          <w:rFonts w:asciiTheme="majorHAnsi" w:hAnsiTheme="majorHAnsi" w:cstheme="majorHAnsi"/>
          <w:sz w:val="25"/>
          <w:szCs w:val="25"/>
        </w:rPr>
        <w:t>Instituto</w:t>
      </w:r>
      <w:proofErr w:type="spellEnd"/>
      <w:r w:rsidRPr="003E4016">
        <w:rPr>
          <w:rFonts w:asciiTheme="majorHAnsi" w:hAnsiTheme="majorHAnsi" w:cstheme="majorHAnsi"/>
          <w:sz w:val="25"/>
          <w:szCs w:val="25"/>
        </w:rPr>
        <w:t xml:space="preserve"> de </w:t>
      </w:r>
      <w:proofErr w:type="spellStart"/>
      <w:r w:rsidRPr="003E4016">
        <w:rPr>
          <w:rFonts w:asciiTheme="majorHAnsi" w:hAnsiTheme="majorHAnsi" w:cstheme="majorHAnsi"/>
          <w:sz w:val="25"/>
          <w:szCs w:val="25"/>
        </w:rPr>
        <w:t>Historia</w:t>
      </w:r>
      <w:proofErr w:type="spellEnd"/>
      <w:r w:rsidRPr="003E4016">
        <w:rPr>
          <w:rFonts w:asciiTheme="majorHAnsi" w:hAnsiTheme="majorHAnsi" w:cstheme="majorHAnsi"/>
          <w:sz w:val="25"/>
          <w:szCs w:val="25"/>
        </w:rPr>
        <w:t xml:space="preserve"> del </w:t>
      </w:r>
      <w:proofErr w:type="spellStart"/>
      <w:r w:rsidRPr="003E4016">
        <w:rPr>
          <w:rFonts w:asciiTheme="majorHAnsi" w:hAnsiTheme="majorHAnsi" w:cstheme="majorHAnsi"/>
          <w:sz w:val="25"/>
          <w:szCs w:val="25"/>
        </w:rPr>
        <w:t>Consejo</w:t>
      </w:r>
      <w:proofErr w:type="spellEnd"/>
      <w:r w:rsidRPr="003E4016">
        <w:rPr>
          <w:rFonts w:asciiTheme="majorHAnsi" w:hAnsiTheme="majorHAnsi" w:cstheme="majorHAnsi"/>
          <w:sz w:val="25"/>
          <w:szCs w:val="25"/>
        </w:rPr>
        <w:t xml:space="preserve"> </w:t>
      </w:r>
      <w:proofErr w:type="spellStart"/>
      <w:r w:rsidRPr="003E4016">
        <w:rPr>
          <w:rFonts w:asciiTheme="majorHAnsi" w:hAnsiTheme="majorHAnsi" w:cstheme="majorHAnsi"/>
          <w:sz w:val="25"/>
          <w:szCs w:val="25"/>
        </w:rPr>
        <w:t>Superior</w:t>
      </w:r>
      <w:proofErr w:type="spellEnd"/>
      <w:r w:rsidRPr="003E4016">
        <w:rPr>
          <w:rFonts w:asciiTheme="majorHAnsi" w:hAnsiTheme="majorHAnsi" w:cstheme="majorHAnsi"/>
          <w:sz w:val="25"/>
          <w:szCs w:val="25"/>
        </w:rPr>
        <w:t xml:space="preserve"> de </w:t>
      </w:r>
      <w:proofErr w:type="spellStart"/>
      <w:r w:rsidRPr="003E4016">
        <w:rPr>
          <w:rFonts w:asciiTheme="majorHAnsi" w:hAnsiTheme="majorHAnsi" w:cstheme="majorHAnsi"/>
          <w:sz w:val="25"/>
          <w:szCs w:val="25"/>
        </w:rPr>
        <w:t>Investigaciones</w:t>
      </w:r>
      <w:proofErr w:type="spellEnd"/>
      <w:r w:rsidRPr="003E4016">
        <w:rPr>
          <w:rFonts w:asciiTheme="majorHAnsi" w:hAnsiTheme="majorHAnsi" w:cstheme="majorHAnsi"/>
          <w:sz w:val="25"/>
          <w:szCs w:val="25"/>
        </w:rPr>
        <w:t xml:space="preserve"> </w:t>
      </w:r>
      <w:proofErr w:type="spellStart"/>
      <w:r w:rsidRPr="003E4016">
        <w:rPr>
          <w:rFonts w:asciiTheme="majorHAnsi" w:hAnsiTheme="majorHAnsi" w:cstheme="majorHAnsi"/>
          <w:sz w:val="25"/>
          <w:szCs w:val="25"/>
        </w:rPr>
        <w:t>Científicas</w:t>
      </w:r>
      <w:proofErr w:type="spellEnd"/>
      <w:r w:rsidRPr="003E4016">
        <w:rPr>
          <w:rFonts w:asciiTheme="majorHAnsi" w:hAnsiTheme="majorHAnsi" w:cstheme="majorHAnsi"/>
          <w:sz w:val="25"/>
          <w:szCs w:val="25"/>
        </w:rPr>
        <w:t>.</w:t>
      </w:r>
    </w:p>
    <w:p w14:paraId="424181F4"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p w14:paraId="104EED9A" w14:textId="77777777" w:rsidR="00A86D87" w:rsidRDefault="00B6295E" w:rsidP="00066724">
      <w:pPr>
        <w:pStyle w:val="Nessunaspaziatura"/>
        <w:spacing w:line="276" w:lineRule="auto"/>
        <w:jc w:val="both"/>
        <w:rPr>
          <w:rFonts w:asciiTheme="majorHAnsi" w:hAnsiTheme="majorHAnsi" w:cstheme="majorHAnsi"/>
          <w:sz w:val="25"/>
          <w:szCs w:val="25"/>
        </w:rPr>
      </w:pPr>
      <w:r w:rsidRPr="00C9041B">
        <w:rPr>
          <w:rFonts w:asciiTheme="majorHAnsi" w:hAnsiTheme="majorHAnsi" w:cstheme="majorHAnsi"/>
          <w:sz w:val="25"/>
          <w:szCs w:val="25"/>
        </w:rPr>
        <w:t>ore</w:t>
      </w:r>
      <w:r w:rsidR="00066724" w:rsidRPr="00C9041B">
        <w:rPr>
          <w:rFonts w:asciiTheme="majorHAnsi" w:hAnsiTheme="majorHAnsi" w:cstheme="majorHAnsi"/>
          <w:sz w:val="25"/>
          <w:szCs w:val="25"/>
        </w:rPr>
        <w:t xml:space="preserve"> 16.00 </w:t>
      </w:r>
      <w:r w:rsidR="00A86D87" w:rsidRPr="00C9041B">
        <w:rPr>
          <w:rFonts w:asciiTheme="majorHAnsi" w:hAnsiTheme="majorHAnsi" w:cstheme="majorHAnsi"/>
          <w:sz w:val="25"/>
          <w:szCs w:val="25"/>
        </w:rPr>
        <w:t>– Sala del Tempio di Vibia Sabina e Adriano</w:t>
      </w:r>
    </w:p>
    <w:p w14:paraId="749F12A7" w14:textId="0230418A"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CONFRONTI</w:t>
      </w:r>
    </w:p>
    <w:p w14:paraId="146B3690" w14:textId="77777777" w:rsidR="005D09CE" w:rsidRPr="005D09CE" w:rsidRDefault="005D09CE" w:rsidP="00066724">
      <w:pPr>
        <w:pStyle w:val="Nessunaspaziatura"/>
        <w:spacing w:line="276" w:lineRule="auto"/>
        <w:jc w:val="both"/>
        <w:rPr>
          <w:rFonts w:asciiTheme="majorHAnsi" w:hAnsiTheme="majorHAnsi" w:cstheme="majorHAnsi"/>
          <w:b/>
          <w:color w:val="FF0000"/>
          <w:sz w:val="6"/>
          <w:szCs w:val="6"/>
        </w:rPr>
      </w:pPr>
    </w:p>
    <w:p w14:paraId="159B7C91" w14:textId="77777777" w:rsidR="00066724" w:rsidRPr="003E4016" w:rsidRDefault="00066724" w:rsidP="00066724">
      <w:pPr>
        <w:pStyle w:val="Nessunaspaziatura"/>
        <w:spacing w:line="276" w:lineRule="auto"/>
        <w:jc w:val="both"/>
        <w:rPr>
          <w:rFonts w:asciiTheme="majorHAnsi" w:hAnsiTheme="majorHAnsi" w:cstheme="majorHAnsi"/>
          <w:b/>
          <w:bCs/>
          <w:sz w:val="25"/>
          <w:szCs w:val="25"/>
        </w:rPr>
      </w:pPr>
      <w:r w:rsidRPr="003E4016">
        <w:rPr>
          <w:rFonts w:asciiTheme="majorHAnsi" w:hAnsiTheme="majorHAnsi" w:cstheme="majorHAnsi"/>
          <w:b/>
          <w:bCs/>
          <w:sz w:val="25"/>
          <w:szCs w:val="25"/>
        </w:rPr>
        <w:t xml:space="preserve">ANDREA CARANDINI </w:t>
      </w:r>
    </w:p>
    <w:p w14:paraId="098CE185" w14:textId="7CB45DE4" w:rsidR="005D09CE" w:rsidRPr="005D09CE"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Nerone e la Domus Aurea</w:t>
      </w:r>
    </w:p>
    <w:p w14:paraId="5BC4D698" w14:textId="77777777" w:rsidR="00066724" w:rsidRDefault="00066724" w:rsidP="00066724">
      <w:pPr>
        <w:pStyle w:val="Nessunaspaziatura"/>
        <w:spacing w:line="276" w:lineRule="auto"/>
        <w:jc w:val="both"/>
        <w:rPr>
          <w:rFonts w:asciiTheme="majorHAnsi" w:hAnsiTheme="majorHAnsi" w:cstheme="majorHAnsi"/>
          <w:b/>
          <w:sz w:val="25"/>
          <w:szCs w:val="25"/>
        </w:rPr>
      </w:pPr>
      <w:r w:rsidRPr="005D09CE">
        <w:rPr>
          <w:rFonts w:asciiTheme="majorHAnsi" w:hAnsiTheme="majorHAnsi" w:cstheme="majorHAnsi"/>
          <w:b/>
          <w:sz w:val="25"/>
          <w:szCs w:val="25"/>
        </w:rPr>
        <w:t>Dialogo con Paolo Conti sulla Roma di ieri e di oggi</w:t>
      </w:r>
    </w:p>
    <w:p w14:paraId="6E96E2B8" w14:textId="77777777" w:rsidR="005D09CE" w:rsidRPr="005D09CE" w:rsidRDefault="005D09CE" w:rsidP="00066724">
      <w:pPr>
        <w:pStyle w:val="Nessunaspaziatura"/>
        <w:spacing w:line="276" w:lineRule="auto"/>
        <w:jc w:val="both"/>
        <w:rPr>
          <w:rFonts w:asciiTheme="majorHAnsi" w:hAnsiTheme="majorHAnsi" w:cstheme="majorHAnsi"/>
          <w:b/>
          <w:sz w:val="6"/>
          <w:szCs w:val="6"/>
        </w:rPr>
      </w:pPr>
    </w:p>
    <w:p w14:paraId="29696102"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Il vero volto di Nerone, l’imperatore forse più radicato nell’immaginario collettivo. La sua immensa creatura urbanistica, la Domus Aurea. La sua successiva distruzione e la mole del Colosseo. Fino alla Roma di oggi, con i mille problemi del turismo di massa che troppo spesso produce vandalismi.</w:t>
      </w:r>
    </w:p>
    <w:p w14:paraId="3925A433" w14:textId="77777777" w:rsidR="005D09CE" w:rsidRPr="005D09CE" w:rsidRDefault="005D09CE" w:rsidP="00066724">
      <w:pPr>
        <w:pStyle w:val="Nessunaspaziatura"/>
        <w:spacing w:line="276" w:lineRule="auto"/>
        <w:jc w:val="both"/>
        <w:rPr>
          <w:rFonts w:asciiTheme="majorHAnsi" w:hAnsiTheme="majorHAnsi" w:cstheme="majorHAnsi"/>
          <w:bCs/>
          <w:sz w:val="6"/>
          <w:szCs w:val="6"/>
        </w:rPr>
      </w:pPr>
    </w:p>
    <w:p w14:paraId="559C1AEE" w14:textId="60C20835" w:rsidR="005D09CE" w:rsidRPr="005D09CE" w:rsidRDefault="00066724" w:rsidP="00066724">
      <w:pPr>
        <w:pStyle w:val="Nessunaspaziatura"/>
        <w:spacing w:line="276" w:lineRule="auto"/>
        <w:jc w:val="both"/>
        <w:rPr>
          <w:rFonts w:asciiTheme="majorHAnsi" w:hAnsiTheme="majorHAnsi" w:cstheme="majorHAnsi"/>
          <w:sz w:val="25"/>
          <w:szCs w:val="25"/>
        </w:rPr>
      </w:pPr>
      <w:r w:rsidRPr="005D09CE">
        <w:rPr>
          <w:rFonts w:asciiTheme="majorHAnsi" w:hAnsiTheme="majorHAnsi" w:cstheme="majorHAnsi"/>
          <w:b/>
          <w:bCs/>
          <w:sz w:val="25"/>
          <w:szCs w:val="25"/>
        </w:rPr>
        <w:t xml:space="preserve">Andrea </w:t>
      </w:r>
      <w:proofErr w:type="spellStart"/>
      <w:r w:rsidRPr="005D09CE">
        <w:rPr>
          <w:rFonts w:asciiTheme="majorHAnsi" w:hAnsiTheme="majorHAnsi" w:cstheme="majorHAnsi"/>
          <w:b/>
          <w:bCs/>
          <w:sz w:val="25"/>
          <w:szCs w:val="25"/>
        </w:rPr>
        <w:t>Carandini</w:t>
      </w:r>
      <w:proofErr w:type="spellEnd"/>
      <w:r w:rsidR="006904C3" w:rsidRPr="003E4016">
        <w:rPr>
          <w:rFonts w:asciiTheme="majorHAnsi" w:hAnsiTheme="majorHAnsi" w:cstheme="majorHAnsi"/>
          <w:sz w:val="25"/>
          <w:szCs w:val="25"/>
        </w:rPr>
        <w:t xml:space="preserve"> è p</w:t>
      </w:r>
      <w:r w:rsidRPr="003E4016">
        <w:rPr>
          <w:rFonts w:asciiTheme="majorHAnsi" w:hAnsiTheme="majorHAnsi" w:cstheme="majorHAnsi"/>
          <w:sz w:val="25"/>
          <w:szCs w:val="25"/>
        </w:rPr>
        <w:t>rofessore emerito di Archeologia e Storia dell’arte greca e romana all’Università “La Sapienza” di Roma.</w:t>
      </w:r>
    </w:p>
    <w:p w14:paraId="0F1603D0" w14:textId="67CA968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Paolo Conti</w:t>
      </w:r>
      <w:r w:rsidR="006904C3" w:rsidRPr="003E4016">
        <w:rPr>
          <w:rFonts w:asciiTheme="majorHAnsi" w:hAnsiTheme="majorHAnsi" w:cstheme="majorHAnsi"/>
          <w:b/>
          <w:bCs/>
          <w:sz w:val="25"/>
          <w:szCs w:val="25"/>
        </w:rPr>
        <w:t xml:space="preserve"> </w:t>
      </w:r>
      <w:r w:rsidR="006904C3" w:rsidRPr="003E4016">
        <w:rPr>
          <w:rFonts w:asciiTheme="majorHAnsi" w:hAnsiTheme="majorHAnsi" w:cstheme="majorHAnsi"/>
          <w:sz w:val="25"/>
          <w:szCs w:val="25"/>
        </w:rPr>
        <w:t>è</w:t>
      </w:r>
      <w:r w:rsidRPr="003E4016">
        <w:rPr>
          <w:rFonts w:asciiTheme="majorHAnsi" w:hAnsiTheme="majorHAnsi" w:cstheme="majorHAnsi"/>
          <w:sz w:val="25"/>
          <w:szCs w:val="25"/>
        </w:rPr>
        <w:t xml:space="preserve"> giornalista del “Corriere della Sera”.</w:t>
      </w:r>
    </w:p>
    <w:p w14:paraId="5A9CF42A" w14:textId="77777777" w:rsidR="00066724" w:rsidRDefault="00066724" w:rsidP="00066724">
      <w:pPr>
        <w:pStyle w:val="Nessunaspaziatura"/>
        <w:spacing w:line="276" w:lineRule="auto"/>
        <w:jc w:val="both"/>
        <w:rPr>
          <w:rFonts w:asciiTheme="majorHAnsi" w:hAnsiTheme="majorHAnsi" w:cstheme="majorHAnsi"/>
          <w:sz w:val="25"/>
          <w:szCs w:val="25"/>
        </w:rPr>
      </w:pPr>
    </w:p>
    <w:p w14:paraId="4E6E94E5" w14:textId="77777777" w:rsidR="003E4016" w:rsidRDefault="003E4016" w:rsidP="00066724">
      <w:pPr>
        <w:pStyle w:val="Nessunaspaziatura"/>
        <w:spacing w:line="276" w:lineRule="auto"/>
        <w:jc w:val="both"/>
        <w:rPr>
          <w:rFonts w:asciiTheme="majorHAnsi" w:hAnsiTheme="majorHAnsi" w:cstheme="majorHAnsi"/>
          <w:sz w:val="25"/>
          <w:szCs w:val="25"/>
        </w:rPr>
      </w:pPr>
    </w:p>
    <w:p w14:paraId="1E19498F" w14:textId="77777777" w:rsidR="003E4016" w:rsidRDefault="003E4016" w:rsidP="00066724">
      <w:pPr>
        <w:pStyle w:val="Nessunaspaziatura"/>
        <w:spacing w:line="276" w:lineRule="auto"/>
        <w:jc w:val="both"/>
        <w:rPr>
          <w:rFonts w:asciiTheme="majorHAnsi" w:hAnsiTheme="majorHAnsi" w:cstheme="majorHAnsi"/>
          <w:sz w:val="25"/>
          <w:szCs w:val="25"/>
        </w:rPr>
      </w:pPr>
    </w:p>
    <w:p w14:paraId="4AB2B193" w14:textId="77777777" w:rsidR="003E4016" w:rsidRDefault="003E4016" w:rsidP="00066724">
      <w:pPr>
        <w:pStyle w:val="Nessunaspaziatura"/>
        <w:spacing w:line="276" w:lineRule="auto"/>
        <w:jc w:val="both"/>
        <w:rPr>
          <w:rFonts w:asciiTheme="majorHAnsi" w:hAnsiTheme="majorHAnsi" w:cstheme="majorHAnsi"/>
          <w:sz w:val="25"/>
          <w:szCs w:val="25"/>
        </w:rPr>
      </w:pPr>
    </w:p>
    <w:p w14:paraId="4707C7D9" w14:textId="77777777" w:rsidR="003E4016" w:rsidRDefault="003E4016" w:rsidP="00066724">
      <w:pPr>
        <w:pStyle w:val="Nessunaspaziatura"/>
        <w:spacing w:line="276" w:lineRule="auto"/>
        <w:jc w:val="both"/>
        <w:rPr>
          <w:rFonts w:asciiTheme="majorHAnsi" w:hAnsiTheme="majorHAnsi" w:cstheme="majorHAnsi"/>
          <w:sz w:val="25"/>
          <w:szCs w:val="25"/>
        </w:rPr>
      </w:pPr>
    </w:p>
    <w:p w14:paraId="34E0A309" w14:textId="77777777" w:rsidR="003E4016" w:rsidRDefault="003E4016" w:rsidP="00066724">
      <w:pPr>
        <w:pStyle w:val="Nessunaspaziatura"/>
        <w:spacing w:line="276" w:lineRule="auto"/>
        <w:jc w:val="both"/>
        <w:rPr>
          <w:rFonts w:asciiTheme="majorHAnsi" w:hAnsiTheme="majorHAnsi" w:cstheme="majorHAnsi"/>
          <w:sz w:val="25"/>
          <w:szCs w:val="25"/>
        </w:rPr>
      </w:pPr>
    </w:p>
    <w:p w14:paraId="006C34EC" w14:textId="77777777" w:rsidR="003E4016" w:rsidRDefault="003E4016" w:rsidP="00066724">
      <w:pPr>
        <w:pStyle w:val="Nessunaspaziatura"/>
        <w:spacing w:line="276" w:lineRule="auto"/>
        <w:jc w:val="both"/>
        <w:rPr>
          <w:rFonts w:asciiTheme="majorHAnsi" w:hAnsiTheme="majorHAnsi" w:cstheme="majorHAnsi"/>
          <w:sz w:val="25"/>
          <w:szCs w:val="25"/>
        </w:rPr>
      </w:pPr>
    </w:p>
    <w:p w14:paraId="1DC26B33" w14:textId="77777777" w:rsidR="003E4016" w:rsidRPr="003E4016" w:rsidRDefault="003E4016" w:rsidP="00066724">
      <w:pPr>
        <w:pStyle w:val="Nessunaspaziatura"/>
        <w:spacing w:line="276" w:lineRule="auto"/>
        <w:jc w:val="both"/>
        <w:rPr>
          <w:rFonts w:asciiTheme="majorHAnsi" w:hAnsiTheme="majorHAnsi" w:cstheme="majorHAnsi"/>
          <w:sz w:val="25"/>
          <w:szCs w:val="25"/>
        </w:rPr>
      </w:pPr>
    </w:p>
    <w:p w14:paraId="524FD289" w14:textId="3A4FF4EE"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 xml:space="preserve">ore </w:t>
      </w:r>
      <w:r w:rsidR="00066724" w:rsidRPr="003E4016">
        <w:rPr>
          <w:rFonts w:asciiTheme="majorHAnsi" w:hAnsiTheme="majorHAnsi" w:cstheme="majorHAnsi"/>
          <w:sz w:val="25"/>
          <w:szCs w:val="25"/>
        </w:rPr>
        <w:t xml:space="preserve">17.30 – Piazza di Pietra </w:t>
      </w:r>
    </w:p>
    <w:p w14:paraId="5B4CC575"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108A74AB" w14:textId="77777777" w:rsidR="005D09CE" w:rsidRPr="005D09CE" w:rsidRDefault="005D09CE" w:rsidP="00066724">
      <w:pPr>
        <w:pStyle w:val="Nessunaspaziatura"/>
        <w:spacing w:line="276" w:lineRule="auto"/>
        <w:jc w:val="both"/>
        <w:rPr>
          <w:rFonts w:asciiTheme="majorHAnsi" w:hAnsiTheme="majorHAnsi" w:cstheme="majorHAnsi"/>
          <w:b/>
          <w:color w:val="FF0000"/>
          <w:sz w:val="6"/>
          <w:szCs w:val="6"/>
        </w:rPr>
      </w:pPr>
    </w:p>
    <w:p w14:paraId="2B4004BA"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EMILIO GENTILE </w:t>
      </w:r>
    </w:p>
    <w:p w14:paraId="01106FC1" w14:textId="6E9BFD14" w:rsidR="005D09CE"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Il Campidoglio</w:t>
      </w:r>
      <w:r w:rsidR="005A2D1C" w:rsidRPr="003E4016">
        <w:rPr>
          <w:rFonts w:asciiTheme="majorHAnsi" w:hAnsiTheme="majorHAnsi" w:cstheme="majorHAnsi"/>
          <w:b/>
          <w:sz w:val="25"/>
          <w:szCs w:val="25"/>
        </w:rPr>
        <w:t xml:space="preserve">. </w:t>
      </w:r>
      <w:r w:rsidRPr="003E4016">
        <w:rPr>
          <w:rFonts w:asciiTheme="majorHAnsi" w:hAnsiTheme="majorHAnsi" w:cstheme="majorHAnsi"/>
          <w:b/>
          <w:sz w:val="25"/>
          <w:szCs w:val="25"/>
        </w:rPr>
        <w:t>Gabriele D’Annunzio e la chiamata alle armi</w:t>
      </w:r>
    </w:p>
    <w:p w14:paraId="68F477AA" w14:textId="77777777" w:rsidR="005D09CE" w:rsidRPr="005D09CE" w:rsidRDefault="005D09CE" w:rsidP="00066724">
      <w:pPr>
        <w:pStyle w:val="Nessunaspaziatura"/>
        <w:spacing w:line="276" w:lineRule="auto"/>
        <w:jc w:val="both"/>
        <w:rPr>
          <w:rFonts w:asciiTheme="majorHAnsi" w:hAnsiTheme="majorHAnsi" w:cstheme="majorHAnsi"/>
          <w:b/>
          <w:sz w:val="6"/>
          <w:szCs w:val="6"/>
        </w:rPr>
      </w:pPr>
    </w:p>
    <w:p w14:paraId="382A8B9A" w14:textId="355B5566" w:rsidR="00066724" w:rsidRPr="003E4016"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 xml:space="preserve">Il 17 maggio 1915, dal Campidoglio, Gabriele D’Annunzio inneggiò all’intervento italiano: </w:t>
      </w:r>
      <w:r w:rsidR="00ED140C" w:rsidRPr="00ED140C">
        <w:rPr>
          <w:rFonts w:asciiTheme="majorHAnsi" w:hAnsiTheme="majorHAnsi" w:cstheme="majorHAnsi"/>
          <w:bCs/>
          <w:sz w:val="25"/>
          <w:szCs w:val="25"/>
        </w:rPr>
        <w:t>«</w:t>
      </w:r>
      <w:r w:rsidRPr="003E4016">
        <w:rPr>
          <w:rFonts w:asciiTheme="majorHAnsi" w:hAnsiTheme="majorHAnsi" w:cstheme="majorHAnsi"/>
          <w:bCs/>
          <w:sz w:val="25"/>
          <w:szCs w:val="25"/>
        </w:rPr>
        <w:t>Qui oggi da voi si delibera e si bandisce la guerra. Sonate la Campana</w:t>
      </w:r>
      <w:r w:rsidR="00ED140C" w:rsidRPr="00ED140C">
        <w:rPr>
          <w:rFonts w:asciiTheme="majorHAnsi" w:hAnsiTheme="majorHAnsi" w:cstheme="majorHAnsi"/>
          <w:bCs/>
          <w:sz w:val="25"/>
          <w:szCs w:val="25"/>
        </w:rPr>
        <w:t>»</w:t>
      </w:r>
      <w:r w:rsidRPr="003E4016">
        <w:rPr>
          <w:rFonts w:asciiTheme="majorHAnsi" w:hAnsiTheme="majorHAnsi" w:cstheme="majorHAnsi"/>
          <w:bCs/>
          <w:sz w:val="25"/>
          <w:szCs w:val="25"/>
        </w:rPr>
        <w:t xml:space="preserve">. Autoproclamatosi vate e duce di “una più grande Italia”, con infuocati discorsi il poeta incitò i romani alla violenza contro i fautori della neutralità: </w:t>
      </w:r>
      <w:r w:rsidR="00ED140C" w:rsidRPr="00ED140C">
        <w:rPr>
          <w:rFonts w:asciiTheme="majorHAnsi" w:hAnsiTheme="majorHAnsi" w:cstheme="majorHAnsi"/>
          <w:bCs/>
          <w:sz w:val="25"/>
          <w:szCs w:val="25"/>
        </w:rPr>
        <w:t>«</w:t>
      </w:r>
      <w:r w:rsidRPr="003E4016">
        <w:rPr>
          <w:rFonts w:asciiTheme="majorHAnsi" w:hAnsiTheme="majorHAnsi" w:cstheme="majorHAnsi"/>
          <w:bCs/>
          <w:sz w:val="25"/>
          <w:szCs w:val="25"/>
        </w:rPr>
        <w:t>ogni buon cittadino è soldato contro il nemico interno. Se anche il sangue corra, tal sangue sia benedetto come quello versato in trincea</w:t>
      </w:r>
      <w:r w:rsidR="00ED140C" w:rsidRPr="00ED140C">
        <w:rPr>
          <w:rFonts w:asciiTheme="majorHAnsi" w:hAnsiTheme="majorHAnsi" w:cstheme="majorHAnsi"/>
          <w:bCs/>
          <w:sz w:val="25"/>
          <w:szCs w:val="25"/>
        </w:rPr>
        <w:t>»</w:t>
      </w:r>
      <w:r w:rsidRPr="003E4016">
        <w:rPr>
          <w:rFonts w:asciiTheme="majorHAnsi" w:hAnsiTheme="majorHAnsi" w:cstheme="majorHAnsi"/>
          <w:bCs/>
          <w:sz w:val="25"/>
          <w:szCs w:val="25"/>
        </w:rPr>
        <w:t>. Fu il preludio dannunziano alla guerra civile italiana.</w:t>
      </w:r>
    </w:p>
    <w:p w14:paraId="533A6B5C" w14:textId="25F5893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Emilio Gentile</w:t>
      </w:r>
      <w:r w:rsidR="005A2D1C" w:rsidRPr="003E4016">
        <w:rPr>
          <w:rFonts w:asciiTheme="majorHAnsi" w:hAnsiTheme="majorHAnsi" w:cstheme="majorHAnsi"/>
          <w:sz w:val="25"/>
          <w:szCs w:val="25"/>
        </w:rPr>
        <w:t xml:space="preserve"> è</w:t>
      </w:r>
      <w:r w:rsidRPr="003E4016">
        <w:rPr>
          <w:rFonts w:asciiTheme="majorHAnsi" w:hAnsiTheme="majorHAnsi" w:cstheme="majorHAnsi"/>
          <w:sz w:val="25"/>
          <w:szCs w:val="25"/>
        </w:rPr>
        <w:t xml:space="preserve"> Professore emerito di Storia contemporanea all’Università “La Sapienza” di Roma.</w:t>
      </w:r>
    </w:p>
    <w:p w14:paraId="03358F27"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p>
    <w:p w14:paraId="38C17FC5" w14:textId="6EC2D0C0"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19.00 – Piazza di Pietra </w:t>
      </w:r>
    </w:p>
    <w:p w14:paraId="724F6FAC"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5A025DA4" w14:textId="77777777" w:rsidR="005D09CE" w:rsidRPr="005D09CE" w:rsidRDefault="005D09CE" w:rsidP="00066724">
      <w:pPr>
        <w:pStyle w:val="Nessunaspaziatura"/>
        <w:spacing w:line="276" w:lineRule="auto"/>
        <w:jc w:val="both"/>
        <w:rPr>
          <w:rFonts w:asciiTheme="majorHAnsi" w:hAnsiTheme="majorHAnsi" w:cstheme="majorHAnsi"/>
          <w:b/>
          <w:color w:val="FF0000"/>
          <w:sz w:val="6"/>
          <w:szCs w:val="6"/>
        </w:rPr>
      </w:pPr>
    </w:p>
    <w:p w14:paraId="6C7C18C9"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SANDRA PETRIGNANI</w:t>
      </w:r>
      <w:r w:rsidRPr="003E4016">
        <w:rPr>
          <w:rFonts w:asciiTheme="majorHAnsi" w:hAnsiTheme="majorHAnsi" w:cstheme="majorHAnsi"/>
          <w:b/>
          <w:sz w:val="25"/>
          <w:szCs w:val="25"/>
        </w:rPr>
        <w:tab/>
      </w:r>
      <w:r w:rsidRPr="003E4016">
        <w:rPr>
          <w:rFonts w:asciiTheme="majorHAnsi" w:hAnsiTheme="majorHAnsi" w:cstheme="majorHAnsi"/>
          <w:b/>
          <w:sz w:val="25"/>
          <w:szCs w:val="25"/>
        </w:rPr>
        <w:tab/>
      </w:r>
      <w:r w:rsidRPr="003E4016">
        <w:rPr>
          <w:rFonts w:asciiTheme="majorHAnsi" w:hAnsiTheme="majorHAnsi" w:cstheme="majorHAnsi"/>
          <w:b/>
          <w:sz w:val="25"/>
          <w:szCs w:val="25"/>
        </w:rPr>
        <w:tab/>
      </w:r>
    </w:p>
    <w:p w14:paraId="6FCFC83C" w14:textId="77777777"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 xml:space="preserve">Il rione Monti. Ettore Petrolini e le anime di Roma </w:t>
      </w:r>
    </w:p>
    <w:p w14:paraId="57FC43C7" w14:textId="77777777" w:rsidR="005D09CE" w:rsidRPr="005D09CE" w:rsidRDefault="005D09CE" w:rsidP="00066724">
      <w:pPr>
        <w:pStyle w:val="Nessunaspaziatura"/>
        <w:spacing w:line="276" w:lineRule="auto"/>
        <w:jc w:val="both"/>
        <w:rPr>
          <w:rFonts w:asciiTheme="majorHAnsi" w:hAnsiTheme="majorHAnsi" w:cstheme="majorHAnsi"/>
          <w:b/>
          <w:sz w:val="6"/>
          <w:szCs w:val="6"/>
        </w:rPr>
      </w:pPr>
    </w:p>
    <w:p w14:paraId="11419152"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 xml:space="preserve">In via </w:t>
      </w:r>
      <w:proofErr w:type="spellStart"/>
      <w:r w:rsidRPr="003E4016">
        <w:rPr>
          <w:rFonts w:asciiTheme="majorHAnsi" w:hAnsiTheme="majorHAnsi" w:cstheme="majorHAnsi"/>
          <w:bCs/>
          <w:sz w:val="25"/>
          <w:szCs w:val="25"/>
        </w:rPr>
        <w:t>Baccina</w:t>
      </w:r>
      <w:proofErr w:type="spellEnd"/>
      <w:r w:rsidRPr="003E4016">
        <w:rPr>
          <w:rFonts w:asciiTheme="majorHAnsi" w:hAnsiTheme="majorHAnsi" w:cstheme="majorHAnsi"/>
          <w:bCs/>
          <w:sz w:val="25"/>
          <w:szCs w:val="25"/>
        </w:rPr>
        <w:t xml:space="preserve"> al numero 32, fra le finestre del primo piano, una lapide ricorda che qui è vissuto Ettore Petrolini. Figura geniale, dalla folgorante carriera, che ebbe con il quartiere Monti uno stretto rapporto. Da via </w:t>
      </w:r>
      <w:proofErr w:type="spellStart"/>
      <w:r w:rsidRPr="003E4016">
        <w:rPr>
          <w:rFonts w:asciiTheme="majorHAnsi" w:hAnsiTheme="majorHAnsi" w:cstheme="majorHAnsi"/>
          <w:bCs/>
          <w:sz w:val="25"/>
          <w:szCs w:val="25"/>
        </w:rPr>
        <w:t>Baccina</w:t>
      </w:r>
      <w:proofErr w:type="spellEnd"/>
      <w:r w:rsidRPr="003E4016">
        <w:rPr>
          <w:rFonts w:asciiTheme="majorHAnsi" w:hAnsiTheme="majorHAnsi" w:cstheme="majorHAnsi"/>
          <w:bCs/>
          <w:sz w:val="25"/>
          <w:szCs w:val="25"/>
        </w:rPr>
        <w:t xml:space="preserve"> ci si sposterà poi, alla ricerca di altre lapidi che ricordano fatti storici e grandi personaggi: i rom di via degli Zingari sterminati dai nazisti e «i ragazzi di via Panisperna», quei giovani scienziati, da Enrico Fermi a Franco Rasetti a Ettore Majorana, che al numero 89 di questa strada fecero fondamentali scoperte nel campo della fisica</w:t>
      </w:r>
      <w:r w:rsidRPr="005D09CE">
        <w:rPr>
          <w:rFonts w:asciiTheme="majorHAnsi" w:hAnsiTheme="majorHAnsi" w:cstheme="majorHAnsi"/>
          <w:bCs/>
          <w:sz w:val="25"/>
          <w:szCs w:val="25"/>
        </w:rPr>
        <w:t>.</w:t>
      </w:r>
    </w:p>
    <w:p w14:paraId="1F8DB66C" w14:textId="77777777" w:rsidR="005D09CE" w:rsidRPr="005D09CE" w:rsidRDefault="005D09CE" w:rsidP="00066724">
      <w:pPr>
        <w:pStyle w:val="Nessunaspaziatura"/>
        <w:spacing w:line="276" w:lineRule="auto"/>
        <w:jc w:val="both"/>
        <w:rPr>
          <w:rFonts w:asciiTheme="majorHAnsi" w:hAnsiTheme="majorHAnsi" w:cstheme="majorHAnsi"/>
          <w:b/>
          <w:sz w:val="6"/>
          <w:szCs w:val="6"/>
        </w:rPr>
      </w:pPr>
    </w:p>
    <w:p w14:paraId="1B70C371" w14:textId="01ED8C8F"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Sandra Petrignani</w:t>
      </w:r>
      <w:r w:rsidR="005A2D1C" w:rsidRPr="003E4016">
        <w:rPr>
          <w:rFonts w:asciiTheme="majorHAnsi" w:hAnsiTheme="majorHAnsi" w:cstheme="majorHAnsi"/>
          <w:sz w:val="25"/>
          <w:szCs w:val="25"/>
        </w:rPr>
        <w:t xml:space="preserve"> è </w:t>
      </w:r>
      <w:r w:rsidRPr="003E4016">
        <w:rPr>
          <w:rFonts w:asciiTheme="majorHAnsi" w:hAnsiTheme="majorHAnsi" w:cstheme="majorHAnsi"/>
          <w:sz w:val="25"/>
          <w:szCs w:val="25"/>
        </w:rPr>
        <w:t>giornalista e scrittrice.</w:t>
      </w:r>
    </w:p>
    <w:p w14:paraId="500698EC" w14:textId="77777777" w:rsidR="00066724" w:rsidRDefault="00066724" w:rsidP="00066724">
      <w:pPr>
        <w:pStyle w:val="Nessunaspaziatura"/>
        <w:spacing w:line="276" w:lineRule="auto"/>
        <w:jc w:val="both"/>
        <w:rPr>
          <w:rFonts w:asciiTheme="majorHAnsi" w:hAnsiTheme="majorHAnsi" w:cstheme="majorHAnsi"/>
          <w:sz w:val="25"/>
          <w:szCs w:val="25"/>
        </w:rPr>
      </w:pPr>
    </w:p>
    <w:p w14:paraId="320094B8" w14:textId="77777777" w:rsidR="003E4016" w:rsidRDefault="003E4016" w:rsidP="00066724">
      <w:pPr>
        <w:pStyle w:val="Nessunaspaziatura"/>
        <w:spacing w:line="276" w:lineRule="auto"/>
        <w:jc w:val="both"/>
        <w:rPr>
          <w:rFonts w:asciiTheme="majorHAnsi" w:hAnsiTheme="majorHAnsi" w:cstheme="majorHAnsi"/>
          <w:sz w:val="25"/>
          <w:szCs w:val="25"/>
        </w:rPr>
      </w:pPr>
    </w:p>
    <w:p w14:paraId="110D03FD" w14:textId="77777777" w:rsidR="003E4016" w:rsidRDefault="003E4016" w:rsidP="00066724">
      <w:pPr>
        <w:pStyle w:val="Nessunaspaziatura"/>
        <w:spacing w:line="276" w:lineRule="auto"/>
        <w:jc w:val="both"/>
        <w:rPr>
          <w:rFonts w:asciiTheme="majorHAnsi" w:hAnsiTheme="majorHAnsi" w:cstheme="majorHAnsi"/>
          <w:sz w:val="25"/>
          <w:szCs w:val="25"/>
        </w:rPr>
      </w:pPr>
    </w:p>
    <w:p w14:paraId="3A3B3726" w14:textId="77777777" w:rsidR="003E4016" w:rsidRDefault="003E4016" w:rsidP="00066724">
      <w:pPr>
        <w:pStyle w:val="Nessunaspaziatura"/>
        <w:spacing w:line="276" w:lineRule="auto"/>
        <w:jc w:val="both"/>
        <w:rPr>
          <w:rFonts w:asciiTheme="majorHAnsi" w:hAnsiTheme="majorHAnsi" w:cstheme="majorHAnsi"/>
          <w:sz w:val="25"/>
          <w:szCs w:val="25"/>
        </w:rPr>
      </w:pPr>
    </w:p>
    <w:p w14:paraId="2805377D" w14:textId="77777777" w:rsidR="003E4016" w:rsidRDefault="003E4016" w:rsidP="00066724">
      <w:pPr>
        <w:pStyle w:val="Nessunaspaziatura"/>
        <w:spacing w:line="276" w:lineRule="auto"/>
        <w:jc w:val="both"/>
        <w:rPr>
          <w:rFonts w:asciiTheme="majorHAnsi" w:hAnsiTheme="majorHAnsi" w:cstheme="majorHAnsi"/>
          <w:sz w:val="25"/>
          <w:szCs w:val="25"/>
        </w:rPr>
      </w:pPr>
    </w:p>
    <w:p w14:paraId="733E65FB" w14:textId="77777777" w:rsidR="003E4016" w:rsidRDefault="003E4016" w:rsidP="00066724">
      <w:pPr>
        <w:pStyle w:val="Nessunaspaziatura"/>
        <w:spacing w:line="276" w:lineRule="auto"/>
        <w:jc w:val="both"/>
        <w:rPr>
          <w:rFonts w:asciiTheme="majorHAnsi" w:hAnsiTheme="majorHAnsi" w:cstheme="majorHAnsi"/>
          <w:sz w:val="25"/>
          <w:szCs w:val="25"/>
        </w:rPr>
      </w:pPr>
    </w:p>
    <w:p w14:paraId="666F4850" w14:textId="77777777" w:rsidR="003E4016" w:rsidRDefault="003E4016" w:rsidP="00066724">
      <w:pPr>
        <w:pStyle w:val="Nessunaspaziatura"/>
        <w:spacing w:line="276" w:lineRule="auto"/>
        <w:jc w:val="both"/>
        <w:rPr>
          <w:rFonts w:asciiTheme="majorHAnsi" w:hAnsiTheme="majorHAnsi" w:cstheme="majorHAnsi"/>
          <w:sz w:val="25"/>
          <w:szCs w:val="25"/>
        </w:rPr>
      </w:pPr>
    </w:p>
    <w:p w14:paraId="7620D4CB" w14:textId="77777777" w:rsidR="003E4016" w:rsidRDefault="003E4016" w:rsidP="00066724">
      <w:pPr>
        <w:pStyle w:val="Nessunaspaziatura"/>
        <w:spacing w:line="276" w:lineRule="auto"/>
        <w:jc w:val="both"/>
        <w:rPr>
          <w:rFonts w:asciiTheme="majorHAnsi" w:hAnsiTheme="majorHAnsi" w:cstheme="majorHAnsi"/>
          <w:sz w:val="25"/>
          <w:szCs w:val="25"/>
        </w:rPr>
      </w:pPr>
    </w:p>
    <w:p w14:paraId="151DA3DA" w14:textId="77777777" w:rsidR="003E4016" w:rsidRPr="003E4016" w:rsidRDefault="003E4016" w:rsidP="00066724">
      <w:pPr>
        <w:pStyle w:val="Nessunaspaziatura"/>
        <w:spacing w:line="276" w:lineRule="auto"/>
        <w:jc w:val="both"/>
        <w:rPr>
          <w:rFonts w:asciiTheme="majorHAnsi" w:hAnsiTheme="majorHAnsi" w:cstheme="majorHAnsi"/>
          <w:sz w:val="25"/>
          <w:szCs w:val="25"/>
        </w:rPr>
      </w:pPr>
    </w:p>
    <w:p w14:paraId="28256B87" w14:textId="34C7D13B"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21.00 – Piazza di Pietra </w:t>
      </w:r>
    </w:p>
    <w:p w14:paraId="3E9AF30F" w14:textId="77777777" w:rsidR="00066724"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LEZIONI MAGISTRALI</w:t>
      </w:r>
    </w:p>
    <w:p w14:paraId="6EDC8BE3" w14:textId="77777777" w:rsidR="005D09CE" w:rsidRPr="005D09CE" w:rsidRDefault="005D09CE" w:rsidP="00066724">
      <w:pPr>
        <w:pStyle w:val="Nessunaspaziatura"/>
        <w:spacing w:line="276" w:lineRule="auto"/>
        <w:jc w:val="both"/>
        <w:rPr>
          <w:rFonts w:asciiTheme="majorHAnsi" w:hAnsiTheme="majorHAnsi" w:cstheme="majorHAnsi"/>
          <w:b/>
          <w:color w:val="FF0000"/>
          <w:sz w:val="6"/>
          <w:szCs w:val="6"/>
        </w:rPr>
      </w:pPr>
    </w:p>
    <w:p w14:paraId="596B5832" w14:textId="7777777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FRANCESCO RUTELLI</w:t>
      </w:r>
    </w:p>
    <w:p w14:paraId="06235687" w14:textId="77777777" w:rsidR="00066724"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L’EUR, da scenario del Duce a centralità contemporanea</w:t>
      </w:r>
    </w:p>
    <w:p w14:paraId="093641E3" w14:textId="77777777" w:rsidR="005D09CE" w:rsidRPr="005D09CE" w:rsidRDefault="005D09CE" w:rsidP="00066724">
      <w:pPr>
        <w:pStyle w:val="Nessunaspaziatura"/>
        <w:spacing w:line="276" w:lineRule="auto"/>
        <w:jc w:val="both"/>
        <w:rPr>
          <w:rFonts w:asciiTheme="majorHAnsi" w:hAnsiTheme="majorHAnsi" w:cstheme="majorHAnsi"/>
          <w:b/>
          <w:sz w:val="6"/>
          <w:szCs w:val="6"/>
        </w:rPr>
      </w:pPr>
    </w:p>
    <w:p w14:paraId="14BB1CC9" w14:textId="77777777" w:rsidR="00066724" w:rsidRDefault="00066724" w:rsidP="00066724">
      <w:pPr>
        <w:pStyle w:val="Nessunaspaziatura"/>
        <w:spacing w:line="276" w:lineRule="auto"/>
        <w:jc w:val="both"/>
        <w:rPr>
          <w:rFonts w:asciiTheme="majorHAnsi" w:hAnsiTheme="majorHAnsi" w:cstheme="majorHAnsi"/>
          <w:bCs/>
          <w:sz w:val="25"/>
          <w:szCs w:val="25"/>
        </w:rPr>
      </w:pPr>
      <w:r w:rsidRPr="003E4016">
        <w:rPr>
          <w:rFonts w:asciiTheme="majorHAnsi" w:hAnsiTheme="majorHAnsi" w:cstheme="majorHAnsi"/>
          <w:bCs/>
          <w:sz w:val="25"/>
          <w:szCs w:val="25"/>
        </w:rPr>
        <w:t>Un quartiere inizia a sorgere a metà degli anni '30 nel mezzo della campagna romana, destinato ad ospitare l'Esposizione Universale del 1942. Lo scenario voluto da Mussolini si infrange dopo lo scatenamento della seconda guerra mondiale. L’EUR viene riorganizzato per finalità direzionali e residenziali, museali, sportive e di servizi verdi; conosce nuove trasformazioni (la "Nuvola") e momenti di crisi. Potrà essere una centralità efficiente di una futura metropoli sostenibile?</w:t>
      </w:r>
    </w:p>
    <w:p w14:paraId="3508BAC8" w14:textId="77777777" w:rsidR="005D09CE" w:rsidRPr="005D09CE" w:rsidRDefault="005D09CE" w:rsidP="00066724">
      <w:pPr>
        <w:pStyle w:val="Nessunaspaziatura"/>
        <w:spacing w:line="276" w:lineRule="auto"/>
        <w:jc w:val="both"/>
        <w:rPr>
          <w:rFonts w:asciiTheme="majorHAnsi" w:hAnsiTheme="majorHAnsi" w:cstheme="majorHAnsi"/>
          <w:bCs/>
          <w:sz w:val="6"/>
          <w:szCs w:val="6"/>
        </w:rPr>
      </w:pPr>
    </w:p>
    <w:p w14:paraId="694C1725" w14:textId="77777777" w:rsidR="00066724" w:rsidRPr="003E4016"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b/>
          <w:bCs/>
          <w:sz w:val="25"/>
          <w:szCs w:val="25"/>
        </w:rPr>
        <w:t>Francesco Rutelli</w:t>
      </w:r>
      <w:r w:rsidRPr="003E4016">
        <w:rPr>
          <w:rFonts w:asciiTheme="majorHAnsi" w:hAnsiTheme="majorHAnsi" w:cstheme="majorHAnsi"/>
          <w:sz w:val="25"/>
          <w:szCs w:val="25"/>
        </w:rPr>
        <w:t xml:space="preserve"> è autore per Laterza di </w:t>
      </w:r>
      <w:r w:rsidRPr="003E4016">
        <w:rPr>
          <w:rFonts w:asciiTheme="majorHAnsi" w:hAnsiTheme="majorHAnsi" w:cstheme="majorHAnsi"/>
          <w:i/>
          <w:sz w:val="25"/>
          <w:szCs w:val="25"/>
        </w:rPr>
        <w:t>Tutte le strade partono da Roma</w:t>
      </w:r>
      <w:r w:rsidRPr="003E4016">
        <w:rPr>
          <w:rFonts w:asciiTheme="majorHAnsi" w:hAnsiTheme="majorHAnsi" w:cstheme="majorHAnsi"/>
          <w:sz w:val="25"/>
          <w:szCs w:val="25"/>
        </w:rPr>
        <w:t xml:space="preserve"> e </w:t>
      </w:r>
      <w:r w:rsidRPr="003E4016">
        <w:rPr>
          <w:rFonts w:asciiTheme="majorHAnsi" w:hAnsiTheme="majorHAnsi" w:cstheme="majorHAnsi"/>
          <w:i/>
          <w:sz w:val="25"/>
          <w:szCs w:val="25"/>
        </w:rPr>
        <w:t>Roma camminando</w:t>
      </w:r>
      <w:r w:rsidRPr="003E4016">
        <w:rPr>
          <w:rFonts w:asciiTheme="majorHAnsi" w:hAnsiTheme="majorHAnsi" w:cstheme="majorHAnsi"/>
          <w:sz w:val="25"/>
          <w:szCs w:val="25"/>
        </w:rPr>
        <w:t>.</w:t>
      </w:r>
    </w:p>
    <w:p w14:paraId="2720D543" w14:textId="77777777" w:rsidR="00066724" w:rsidRPr="003E4016" w:rsidRDefault="00066724" w:rsidP="00066724">
      <w:pPr>
        <w:pStyle w:val="Nessunaspaziatura"/>
        <w:spacing w:line="276" w:lineRule="auto"/>
        <w:jc w:val="both"/>
        <w:rPr>
          <w:rFonts w:asciiTheme="majorHAnsi" w:hAnsiTheme="majorHAnsi" w:cstheme="majorHAnsi"/>
          <w:sz w:val="25"/>
          <w:szCs w:val="25"/>
          <w:u w:val="single"/>
        </w:rPr>
      </w:pPr>
    </w:p>
    <w:p w14:paraId="31A2379E" w14:textId="6E429549" w:rsidR="00066724" w:rsidRPr="003E4016" w:rsidRDefault="002B3F8D"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ore</w:t>
      </w:r>
      <w:r w:rsidR="00066724" w:rsidRPr="003E4016">
        <w:rPr>
          <w:rFonts w:asciiTheme="majorHAnsi" w:hAnsiTheme="majorHAnsi" w:cstheme="majorHAnsi"/>
          <w:sz w:val="25"/>
          <w:szCs w:val="25"/>
        </w:rPr>
        <w:t xml:space="preserve"> 22.30 – Sala del Tempio di Vibia Sabina e Adriano</w:t>
      </w:r>
    </w:p>
    <w:p w14:paraId="373C7ECB" w14:textId="77777777" w:rsidR="00066724" w:rsidRPr="003E4016" w:rsidRDefault="00066724" w:rsidP="00066724">
      <w:pPr>
        <w:pStyle w:val="Nessunaspaziatura"/>
        <w:spacing w:line="276" w:lineRule="auto"/>
        <w:jc w:val="both"/>
        <w:rPr>
          <w:rFonts w:asciiTheme="majorHAnsi" w:hAnsiTheme="majorHAnsi" w:cstheme="majorHAnsi"/>
          <w:b/>
          <w:color w:val="FF0000"/>
          <w:sz w:val="25"/>
          <w:szCs w:val="25"/>
        </w:rPr>
      </w:pPr>
      <w:r w:rsidRPr="003E4016">
        <w:rPr>
          <w:rFonts w:asciiTheme="majorHAnsi" w:hAnsiTheme="majorHAnsi" w:cstheme="majorHAnsi"/>
          <w:b/>
          <w:color w:val="FF0000"/>
          <w:sz w:val="25"/>
          <w:szCs w:val="25"/>
        </w:rPr>
        <w:t>ROMA SCOMPARSA</w:t>
      </w:r>
    </w:p>
    <w:p w14:paraId="2B158650" w14:textId="01F05E11" w:rsidR="002B3F8D" w:rsidRDefault="00066724" w:rsidP="00066724">
      <w:pPr>
        <w:pStyle w:val="Nessunaspaziatura"/>
        <w:spacing w:line="276" w:lineRule="auto"/>
        <w:jc w:val="both"/>
        <w:rPr>
          <w:rFonts w:asciiTheme="majorHAnsi" w:hAnsiTheme="majorHAnsi" w:cstheme="majorHAnsi"/>
          <w:bCs/>
          <w:color w:val="FF0000"/>
          <w:sz w:val="25"/>
          <w:szCs w:val="25"/>
        </w:rPr>
      </w:pPr>
      <w:r w:rsidRPr="003E4016">
        <w:rPr>
          <w:rFonts w:asciiTheme="majorHAnsi" w:hAnsiTheme="majorHAnsi" w:cstheme="majorHAnsi"/>
          <w:bCs/>
          <w:color w:val="FF0000"/>
          <w:sz w:val="25"/>
          <w:szCs w:val="25"/>
        </w:rPr>
        <w:t>Rassegna a cura di Alberto Crespi</w:t>
      </w:r>
    </w:p>
    <w:p w14:paraId="2E376E22" w14:textId="77777777" w:rsidR="005D09CE" w:rsidRPr="005D09CE" w:rsidRDefault="005D09CE" w:rsidP="00066724">
      <w:pPr>
        <w:pStyle w:val="Nessunaspaziatura"/>
        <w:spacing w:line="276" w:lineRule="auto"/>
        <w:jc w:val="both"/>
        <w:rPr>
          <w:rFonts w:asciiTheme="majorHAnsi" w:hAnsiTheme="majorHAnsi" w:cstheme="majorHAnsi"/>
          <w:bCs/>
          <w:color w:val="FF0000"/>
          <w:sz w:val="6"/>
          <w:szCs w:val="6"/>
        </w:rPr>
      </w:pPr>
    </w:p>
    <w:p w14:paraId="7E5A7AAC" w14:textId="73CE68A7" w:rsidR="00066724" w:rsidRPr="003E4016" w:rsidRDefault="00066724" w:rsidP="00066724">
      <w:pPr>
        <w:pStyle w:val="Nessunaspaziatura"/>
        <w:spacing w:line="276" w:lineRule="auto"/>
        <w:jc w:val="both"/>
        <w:rPr>
          <w:rFonts w:asciiTheme="majorHAnsi" w:hAnsiTheme="majorHAnsi" w:cstheme="majorHAnsi"/>
          <w:b/>
          <w:sz w:val="25"/>
          <w:szCs w:val="25"/>
        </w:rPr>
      </w:pPr>
      <w:r w:rsidRPr="003E4016">
        <w:rPr>
          <w:rFonts w:asciiTheme="majorHAnsi" w:hAnsiTheme="majorHAnsi" w:cstheme="majorHAnsi"/>
          <w:b/>
          <w:sz w:val="25"/>
          <w:szCs w:val="25"/>
        </w:rPr>
        <w:t>Proiezione del film “Accattone” di Pier Paolo Pasolini (1961)</w:t>
      </w:r>
    </w:p>
    <w:p w14:paraId="27310012" w14:textId="77777777" w:rsidR="002B3F8D" w:rsidRDefault="002B3F8D" w:rsidP="00066724">
      <w:pPr>
        <w:pStyle w:val="Nessunaspaziatura"/>
        <w:spacing w:line="276" w:lineRule="auto"/>
        <w:jc w:val="both"/>
        <w:rPr>
          <w:rFonts w:asciiTheme="majorHAnsi" w:hAnsiTheme="majorHAnsi" w:cstheme="majorHAnsi"/>
          <w:b/>
          <w:sz w:val="25"/>
          <w:szCs w:val="25"/>
        </w:rPr>
      </w:pPr>
    </w:p>
    <w:p w14:paraId="7B767891" w14:textId="49171AF1" w:rsidR="003E4016" w:rsidRPr="003E4016" w:rsidRDefault="003E4016" w:rsidP="00066724">
      <w:pPr>
        <w:pStyle w:val="Nessunaspaziatura"/>
        <w:spacing w:line="276" w:lineRule="auto"/>
        <w:jc w:val="both"/>
        <w:rPr>
          <w:rFonts w:asciiTheme="majorHAnsi" w:hAnsiTheme="majorHAnsi" w:cstheme="majorHAnsi"/>
          <w:b/>
          <w:sz w:val="25"/>
          <w:szCs w:val="25"/>
        </w:rPr>
      </w:pPr>
      <w:r>
        <w:rPr>
          <w:rFonts w:asciiTheme="majorHAnsi" w:hAnsiTheme="majorHAnsi" w:cstheme="majorHAnsi"/>
          <w:b/>
          <w:sz w:val="25"/>
          <w:szCs w:val="25"/>
        </w:rPr>
        <w:t>______________________</w:t>
      </w:r>
    </w:p>
    <w:p w14:paraId="1840EEDD" w14:textId="77777777" w:rsidR="003E4016" w:rsidRDefault="003E4016" w:rsidP="00066724">
      <w:pPr>
        <w:pStyle w:val="Nessunaspaziatura"/>
        <w:spacing w:line="276" w:lineRule="auto"/>
        <w:jc w:val="both"/>
        <w:rPr>
          <w:rFonts w:asciiTheme="majorHAnsi" w:hAnsiTheme="majorHAnsi" w:cstheme="majorHAnsi"/>
          <w:sz w:val="25"/>
          <w:szCs w:val="25"/>
        </w:rPr>
      </w:pPr>
    </w:p>
    <w:p w14:paraId="70210D85" w14:textId="16716BCA" w:rsidR="00066724" w:rsidRPr="003E4016" w:rsidRDefault="00066724" w:rsidP="00066724">
      <w:pPr>
        <w:pStyle w:val="Nessunaspaziatura"/>
        <w:spacing w:line="276" w:lineRule="auto"/>
        <w:jc w:val="both"/>
        <w:rPr>
          <w:rFonts w:asciiTheme="majorHAnsi" w:hAnsiTheme="majorHAnsi" w:cstheme="majorHAnsi"/>
          <w:b/>
          <w:bCs/>
          <w:sz w:val="25"/>
          <w:szCs w:val="25"/>
        </w:rPr>
      </w:pPr>
      <w:r w:rsidRPr="003E4016">
        <w:rPr>
          <w:rFonts w:asciiTheme="majorHAnsi" w:hAnsiTheme="majorHAnsi" w:cstheme="majorHAnsi"/>
          <w:sz w:val="25"/>
          <w:szCs w:val="25"/>
        </w:rPr>
        <w:t>Le lezioni magistrali sono introdotte da</w:t>
      </w:r>
      <w:r w:rsidR="002B3F8D" w:rsidRPr="003E4016">
        <w:rPr>
          <w:rFonts w:asciiTheme="majorHAnsi" w:hAnsiTheme="majorHAnsi" w:cstheme="majorHAnsi"/>
          <w:sz w:val="25"/>
          <w:szCs w:val="25"/>
        </w:rPr>
        <w:t xml:space="preserve"> </w:t>
      </w:r>
      <w:r w:rsidRPr="003E4016">
        <w:rPr>
          <w:rFonts w:asciiTheme="majorHAnsi" w:hAnsiTheme="majorHAnsi" w:cstheme="majorHAnsi"/>
          <w:b/>
          <w:bCs/>
          <w:sz w:val="25"/>
          <w:szCs w:val="25"/>
        </w:rPr>
        <w:t xml:space="preserve">Marta </w:t>
      </w:r>
      <w:proofErr w:type="spellStart"/>
      <w:r w:rsidRPr="003E4016">
        <w:rPr>
          <w:rFonts w:asciiTheme="majorHAnsi" w:hAnsiTheme="majorHAnsi" w:cstheme="majorHAnsi"/>
          <w:b/>
          <w:bCs/>
          <w:sz w:val="25"/>
          <w:szCs w:val="25"/>
        </w:rPr>
        <w:t>Bulgherini</w:t>
      </w:r>
      <w:proofErr w:type="spellEnd"/>
      <w:r w:rsidRPr="003E4016">
        <w:rPr>
          <w:rFonts w:asciiTheme="majorHAnsi" w:hAnsiTheme="majorHAnsi" w:cstheme="majorHAnsi"/>
          <w:sz w:val="25"/>
          <w:szCs w:val="25"/>
        </w:rPr>
        <w:t>.</w:t>
      </w:r>
    </w:p>
    <w:p w14:paraId="22382BAA" w14:textId="2865A10B" w:rsidR="00B6295E" w:rsidRPr="0024337E" w:rsidRDefault="00066724" w:rsidP="00066724">
      <w:pPr>
        <w:pStyle w:val="Nessunaspaziatura"/>
        <w:spacing w:line="276" w:lineRule="auto"/>
        <w:jc w:val="both"/>
        <w:rPr>
          <w:rFonts w:asciiTheme="majorHAnsi" w:hAnsiTheme="majorHAnsi" w:cstheme="majorHAnsi"/>
          <w:sz w:val="25"/>
          <w:szCs w:val="25"/>
        </w:rPr>
      </w:pPr>
      <w:r w:rsidRPr="003E4016">
        <w:rPr>
          <w:rFonts w:asciiTheme="majorHAnsi" w:hAnsiTheme="majorHAnsi" w:cstheme="majorHAnsi"/>
          <w:sz w:val="25"/>
          <w:szCs w:val="25"/>
        </w:rPr>
        <w:t>La rassegna cinematografica “Roma scomparsa” è curata da</w:t>
      </w:r>
      <w:r w:rsidR="002B3F8D" w:rsidRPr="003E4016">
        <w:rPr>
          <w:rFonts w:asciiTheme="majorHAnsi" w:hAnsiTheme="majorHAnsi" w:cstheme="majorHAnsi"/>
          <w:sz w:val="25"/>
          <w:szCs w:val="25"/>
        </w:rPr>
        <w:t>l critico cinematografico</w:t>
      </w:r>
      <w:r w:rsidRPr="003E4016">
        <w:rPr>
          <w:rFonts w:asciiTheme="majorHAnsi" w:hAnsiTheme="majorHAnsi" w:cstheme="majorHAnsi"/>
          <w:sz w:val="25"/>
          <w:szCs w:val="25"/>
        </w:rPr>
        <w:t xml:space="preserve"> </w:t>
      </w:r>
      <w:r w:rsidRPr="003E4016">
        <w:rPr>
          <w:rFonts w:asciiTheme="majorHAnsi" w:hAnsiTheme="majorHAnsi" w:cstheme="majorHAnsi"/>
          <w:b/>
          <w:bCs/>
          <w:sz w:val="25"/>
          <w:szCs w:val="25"/>
        </w:rPr>
        <w:t>Alberto Crespi</w:t>
      </w:r>
      <w:r w:rsidR="002B3F8D" w:rsidRPr="003E4016">
        <w:rPr>
          <w:rFonts w:asciiTheme="majorHAnsi" w:hAnsiTheme="majorHAnsi" w:cstheme="majorHAnsi"/>
          <w:sz w:val="25"/>
          <w:szCs w:val="25"/>
        </w:rPr>
        <w:t>.</w:t>
      </w:r>
    </w:p>
    <w:p w14:paraId="7204933A" w14:textId="77777777" w:rsidR="00212003" w:rsidRPr="003E4016" w:rsidRDefault="00212003" w:rsidP="00212003">
      <w:pPr>
        <w:pStyle w:val="Nessunaspaziatura"/>
        <w:spacing w:line="276" w:lineRule="auto"/>
        <w:jc w:val="both"/>
        <w:rPr>
          <w:rFonts w:asciiTheme="majorHAnsi" w:hAnsiTheme="majorHAnsi" w:cstheme="majorHAnsi"/>
          <w:b/>
          <w:sz w:val="25"/>
          <w:szCs w:val="25"/>
        </w:rPr>
      </w:pPr>
      <w:r>
        <w:rPr>
          <w:rFonts w:asciiTheme="majorHAnsi" w:hAnsiTheme="majorHAnsi" w:cstheme="majorHAnsi"/>
          <w:b/>
          <w:sz w:val="25"/>
          <w:szCs w:val="25"/>
        </w:rPr>
        <w:t>______________________</w:t>
      </w:r>
    </w:p>
    <w:p w14:paraId="1B9A34D6" w14:textId="77777777" w:rsidR="00212003" w:rsidRPr="003E4016" w:rsidRDefault="00212003" w:rsidP="00066724">
      <w:pPr>
        <w:pStyle w:val="Nessunaspaziatura"/>
        <w:spacing w:line="276" w:lineRule="auto"/>
        <w:jc w:val="both"/>
        <w:rPr>
          <w:rFonts w:asciiTheme="majorHAnsi" w:hAnsiTheme="majorHAnsi" w:cstheme="majorHAnsi"/>
          <w:b/>
          <w:bCs/>
          <w:sz w:val="25"/>
          <w:szCs w:val="25"/>
        </w:rPr>
      </w:pPr>
    </w:p>
    <w:p w14:paraId="70B47967" w14:textId="410B18B8" w:rsidR="002B3F8D" w:rsidRPr="003E4016" w:rsidRDefault="00B6295E" w:rsidP="00066724">
      <w:pPr>
        <w:pStyle w:val="Nessunaspaziatura"/>
        <w:spacing w:line="276" w:lineRule="auto"/>
        <w:jc w:val="both"/>
        <w:rPr>
          <w:rFonts w:asciiTheme="majorHAnsi" w:hAnsiTheme="majorHAnsi" w:cstheme="majorHAnsi"/>
          <w:b/>
          <w:bCs/>
          <w:sz w:val="25"/>
          <w:szCs w:val="25"/>
        </w:rPr>
      </w:pPr>
      <w:r w:rsidRPr="003E4016">
        <w:rPr>
          <w:rFonts w:asciiTheme="majorHAnsi" w:hAnsiTheme="majorHAnsi" w:cstheme="majorHAnsi"/>
          <w:b/>
          <w:bCs/>
          <w:sz w:val="25"/>
          <w:szCs w:val="25"/>
        </w:rPr>
        <w:t>MODALITÀ DI ACCESSO</w:t>
      </w:r>
    </w:p>
    <w:p w14:paraId="0389F6DB" w14:textId="26364D4A" w:rsidR="00066724" w:rsidRPr="003E4016" w:rsidRDefault="003E4016" w:rsidP="00066724">
      <w:pPr>
        <w:pStyle w:val="Nessunaspaziatura"/>
        <w:spacing w:line="276" w:lineRule="auto"/>
        <w:jc w:val="both"/>
        <w:rPr>
          <w:rFonts w:asciiTheme="majorHAnsi" w:hAnsiTheme="majorHAnsi" w:cstheme="majorHAnsi"/>
          <w:sz w:val="25"/>
          <w:szCs w:val="25"/>
        </w:rPr>
      </w:pPr>
      <w:r>
        <w:rPr>
          <w:rFonts w:asciiTheme="majorHAnsi" w:hAnsiTheme="majorHAnsi" w:cstheme="majorHAnsi"/>
          <w:sz w:val="25"/>
          <w:szCs w:val="25"/>
        </w:rPr>
        <w:lastRenderedPageBreak/>
        <w:t>T</w:t>
      </w:r>
      <w:r w:rsidRPr="003E4016">
        <w:rPr>
          <w:rFonts w:asciiTheme="majorHAnsi" w:hAnsiTheme="majorHAnsi" w:cstheme="majorHAnsi"/>
          <w:sz w:val="25"/>
          <w:szCs w:val="25"/>
        </w:rPr>
        <w:t xml:space="preserve">utti gli eventi sono a ingresso libero fino a esaurimento posti. </w:t>
      </w:r>
      <w:r>
        <w:rPr>
          <w:rFonts w:asciiTheme="majorHAnsi" w:hAnsiTheme="majorHAnsi" w:cstheme="majorHAnsi"/>
          <w:sz w:val="25"/>
          <w:szCs w:val="25"/>
        </w:rPr>
        <w:t>P</w:t>
      </w:r>
      <w:r w:rsidRPr="003E4016">
        <w:rPr>
          <w:rFonts w:asciiTheme="majorHAnsi" w:hAnsiTheme="majorHAnsi" w:cstheme="majorHAnsi"/>
          <w:sz w:val="25"/>
          <w:szCs w:val="25"/>
        </w:rPr>
        <w:t>er un ingresso prioritario, registrati sul sito e presentati nei luoghi del festival con un anticipo di almeno 15 minuti.</w:t>
      </w:r>
    </w:p>
    <w:p w14:paraId="5ECFDDA3" w14:textId="77777777" w:rsidR="00066724" w:rsidRPr="003E4016" w:rsidRDefault="00066724" w:rsidP="00066724">
      <w:pPr>
        <w:pStyle w:val="Nessunaspaziatura"/>
        <w:spacing w:line="276" w:lineRule="auto"/>
        <w:jc w:val="both"/>
        <w:rPr>
          <w:rFonts w:asciiTheme="majorHAnsi" w:hAnsiTheme="majorHAnsi" w:cstheme="majorHAnsi"/>
          <w:b/>
          <w:bCs/>
          <w:sz w:val="25"/>
          <w:szCs w:val="25"/>
        </w:rPr>
      </w:pPr>
    </w:p>
    <w:p w14:paraId="1FCF23CC" w14:textId="77777777" w:rsidR="00066724" w:rsidRPr="003E4016" w:rsidRDefault="00066724" w:rsidP="00066724">
      <w:pPr>
        <w:pStyle w:val="Nessunaspaziatura"/>
        <w:spacing w:line="276" w:lineRule="auto"/>
        <w:jc w:val="both"/>
        <w:rPr>
          <w:rFonts w:asciiTheme="majorHAnsi" w:hAnsiTheme="majorHAnsi" w:cstheme="majorHAnsi"/>
          <w:sz w:val="25"/>
          <w:szCs w:val="25"/>
        </w:rPr>
      </w:pPr>
    </w:p>
    <w:sectPr w:rsidR="00066724" w:rsidRPr="003E4016" w:rsidSect="00066724">
      <w:headerReference w:type="default" r:id="rId7"/>
      <w:footerReference w:type="default" r:id="rId8"/>
      <w:pgSz w:w="11900" w:h="16840"/>
      <w:pgMar w:top="1417"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3DAD5" w14:textId="77777777" w:rsidR="00A80A22" w:rsidRDefault="00A80A22" w:rsidP="00FB0D32">
      <w:r>
        <w:separator/>
      </w:r>
    </w:p>
  </w:endnote>
  <w:endnote w:type="continuationSeparator" w:id="0">
    <w:p w14:paraId="50CFEBAC" w14:textId="77777777" w:rsidR="00A80A22" w:rsidRDefault="00A80A22" w:rsidP="00F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A430" w14:textId="3B8E741D" w:rsidR="00FB0D32" w:rsidRDefault="00344F76" w:rsidP="00A705EF">
    <w:pPr>
      <w:pStyle w:val="Pidipagina"/>
      <w:ind w:hanging="993"/>
    </w:pPr>
    <w:r>
      <w:rPr>
        <w:noProof/>
        <w:lang w:eastAsia="it-IT"/>
      </w:rPr>
      <w:drawing>
        <wp:inline distT="0" distB="0" distL="0" distR="0" wp14:anchorId="63095613" wp14:editId="63C0F1DE">
          <wp:extent cx="7272655" cy="771525"/>
          <wp:effectExtent l="0" t="0" r="4445" b="9525"/>
          <wp:docPr id="7892437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43715" name="Immagine 789243715"/>
                  <pic:cNvPicPr/>
                </pic:nvPicPr>
                <pic:blipFill rotWithShape="1">
                  <a:blip r:embed="rId1"/>
                  <a:srcRect b="25686"/>
                  <a:stretch/>
                </pic:blipFill>
                <pic:spPr bwMode="auto">
                  <a:xfrm>
                    <a:off x="0" y="0"/>
                    <a:ext cx="7284875" cy="7728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3CAE" w14:textId="77777777" w:rsidR="00A80A22" w:rsidRDefault="00A80A22" w:rsidP="00FB0D32">
      <w:r>
        <w:separator/>
      </w:r>
    </w:p>
  </w:footnote>
  <w:footnote w:type="continuationSeparator" w:id="0">
    <w:p w14:paraId="43E7FEA0" w14:textId="77777777" w:rsidR="00A80A22" w:rsidRDefault="00A80A22" w:rsidP="00FB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69137" w14:textId="77777777" w:rsidR="00FB0D32" w:rsidRDefault="00FB0D32" w:rsidP="000A7D28">
    <w:pPr>
      <w:pStyle w:val="Intestazione"/>
      <w:ind w:hanging="1134"/>
    </w:pPr>
    <w:r>
      <w:rPr>
        <w:noProof/>
        <w:lang w:eastAsia="it-IT"/>
      </w:rPr>
      <w:drawing>
        <wp:inline distT="0" distB="0" distL="0" distR="0" wp14:anchorId="5489AAC7" wp14:editId="39CBD84A">
          <wp:extent cx="7556178" cy="1906438"/>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1">
                    <a:extLst>
                      <a:ext uri="{28A0092B-C50C-407E-A947-70E740481C1C}">
                        <a14:useLocalDpi xmlns:a14="http://schemas.microsoft.com/office/drawing/2010/main" val="0"/>
                      </a:ext>
                    </a:extLst>
                  </a:blip>
                  <a:srcRect t="8785" b="2961"/>
                  <a:stretch/>
                </pic:blipFill>
                <pic:spPr bwMode="auto">
                  <a:xfrm>
                    <a:off x="0" y="0"/>
                    <a:ext cx="7556500" cy="190651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24"/>
    <w:rsid w:val="00066724"/>
    <w:rsid w:val="000A7D28"/>
    <w:rsid w:val="000D1C6E"/>
    <w:rsid w:val="001004EB"/>
    <w:rsid w:val="00110C92"/>
    <w:rsid w:val="00154344"/>
    <w:rsid w:val="00175E5E"/>
    <w:rsid w:val="001B7100"/>
    <w:rsid w:val="001C0602"/>
    <w:rsid w:val="00212003"/>
    <w:rsid w:val="0024337E"/>
    <w:rsid w:val="00281C62"/>
    <w:rsid w:val="00283B68"/>
    <w:rsid w:val="002B3F8D"/>
    <w:rsid w:val="00344F76"/>
    <w:rsid w:val="003E4016"/>
    <w:rsid w:val="00522045"/>
    <w:rsid w:val="005A2D1C"/>
    <w:rsid w:val="005D09CE"/>
    <w:rsid w:val="005F2689"/>
    <w:rsid w:val="006904C3"/>
    <w:rsid w:val="006A2321"/>
    <w:rsid w:val="006C6926"/>
    <w:rsid w:val="007019F2"/>
    <w:rsid w:val="0071308D"/>
    <w:rsid w:val="00762E37"/>
    <w:rsid w:val="0078628D"/>
    <w:rsid w:val="00814F1A"/>
    <w:rsid w:val="00817D81"/>
    <w:rsid w:val="008A5C3D"/>
    <w:rsid w:val="00912003"/>
    <w:rsid w:val="00947C83"/>
    <w:rsid w:val="00990FF2"/>
    <w:rsid w:val="00A705EF"/>
    <w:rsid w:val="00A80A22"/>
    <w:rsid w:val="00A86D87"/>
    <w:rsid w:val="00B6295E"/>
    <w:rsid w:val="00B83E4A"/>
    <w:rsid w:val="00BB0688"/>
    <w:rsid w:val="00C4559D"/>
    <w:rsid w:val="00C9041B"/>
    <w:rsid w:val="00C933D4"/>
    <w:rsid w:val="00E45E9B"/>
    <w:rsid w:val="00E76743"/>
    <w:rsid w:val="00E9026E"/>
    <w:rsid w:val="00E973A8"/>
    <w:rsid w:val="00ED0080"/>
    <w:rsid w:val="00ED140C"/>
    <w:rsid w:val="00ED3D0E"/>
    <w:rsid w:val="00FB0D32"/>
    <w:rsid w:val="00FD58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369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724"/>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0D32"/>
    <w:pPr>
      <w:tabs>
        <w:tab w:val="center" w:pos="4819"/>
        <w:tab w:val="right" w:pos="9638"/>
      </w:tabs>
    </w:pPr>
  </w:style>
  <w:style w:type="character" w:customStyle="1" w:styleId="IntestazioneCarattere">
    <w:name w:val="Intestazione Carattere"/>
    <w:basedOn w:val="Carpredefinitoparagrafo"/>
    <w:link w:val="Intestazione"/>
    <w:uiPriority w:val="99"/>
    <w:rsid w:val="00FB0D32"/>
  </w:style>
  <w:style w:type="paragraph" w:styleId="Pidipagina">
    <w:name w:val="footer"/>
    <w:basedOn w:val="Normale"/>
    <w:link w:val="PidipaginaCarattere"/>
    <w:uiPriority w:val="99"/>
    <w:unhideWhenUsed/>
    <w:rsid w:val="00FB0D32"/>
    <w:pPr>
      <w:tabs>
        <w:tab w:val="center" w:pos="4819"/>
        <w:tab w:val="right" w:pos="9638"/>
      </w:tabs>
    </w:pPr>
  </w:style>
  <w:style w:type="character" w:customStyle="1" w:styleId="PidipaginaCarattere">
    <w:name w:val="Piè di pagina Carattere"/>
    <w:basedOn w:val="Carpredefinitoparagrafo"/>
    <w:link w:val="Pidipagina"/>
    <w:uiPriority w:val="99"/>
    <w:rsid w:val="00FB0D32"/>
  </w:style>
  <w:style w:type="paragraph" w:styleId="Testofumetto">
    <w:name w:val="Balloon Text"/>
    <w:basedOn w:val="Normale"/>
    <w:link w:val="TestofumettoCarattere"/>
    <w:uiPriority w:val="99"/>
    <w:semiHidden/>
    <w:unhideWhenUsed/>
    <w:rsid w:val="00FB0D3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B0D32"/>
    <w:rPr>
      <w:rFonts w:ascii="Lucida Grande" w:hAnsi="Lucida Grande"/>
      <w:sz w:val="18"/>
      <w:szCs w:val="18"/>
    </w:rPr>
  </w:style>
  <w:style w:type="paragraph" w:styleId="Testonormale">
    <w:name w:val="Plain Text"/>
    <w:basedOn w:val="Normale"/>
    <w:link w:val="TestonormaleCarattere"/>
    <w:uiPriority w:val="99"/>
    <w:unhideWhenUsed/>
    <w:rsid w:val="0006672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6724"/>
    <w:rPr>
      <w:rFonts w:ascii="Calibri" w:eastAsiaTheme="minorHAnsi" w:hAnsi="Calibri"/>
      <w:sz w:val="22"/>
      <w:szCs w:val="21"/>
      <w:lang w:eastAsia="en-US"/>
    </w:rPr>
  </w:style>
  <w:style w:type="paragraph" w:styleId="Nessunaspaziatura">
    <w:name w:val="No Spacing"/>
    <w:uiPriority w:val="1"/>
    <w:qFormat/>
    <w:rsid w:val="00066724"/>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724"/>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0D32"/>
    <w:pPr>
      <w:tabs>
        <w:tab w:val="center" w:pos="4819"/>
        <w:tab w:val="right" w:pos="9638"/>
      </w:tabs>
    </w:pPr>
  </w:style>
  <w:style w:type="character" w:customStyle="1" w:styleId="IntestazioneCarattere">
    <w:name w:val="Intestazione Carattere"/>
    <w:basedOn w:val="Carpredefinitoparagrafo"/>
    <w:link w:val="Intestazione"/>
    <w:uiPriority w:val="99"/>
    <w:rsid w:val="00FB0D32"/>
  </w:style>
  <w:style w:type="paragraph" w:styleId="Pidipagina">
    <w:name w:val="footer"/>
    <w:basedOn w:val="Normale"/>
    <w:link w:val="PidipaginaCarattere"/>
    <w:uiPriority w:val="99"/>
    <w:unhideWhenUsed/>
    <w:rsid w:val="00FB0D32"/>
    <w:pPr>
      <w:tabs>
        <w:tab w:val="center" w:pos="4819"/>
        <w:tab w:val="right" w:pos="9638"/>
      </w:tabs>
    </w:pPr>
  </w:style>
  <w:style w:type="character" w:customStyle="1" w:styleId="PidipaginaCarattere">
    <w:name w:val="Piè di pagina Carattere"/>
    <w:basedOn w:val="Carpredefinitoparagrafo"/>
    <w:link w:val="Pidipagina"/>
    <w:uiPriority w:val="99"/>
    <w:rsid w:val="00FB0D32"/>
  </w:style>
  <w:style w:type="paragraph" w:styleId="Testofumetto">
    <w:name w:val="Balloon Text"/>
    <w:basedOn w:val="Normale"/>
    <w:link w:val="TestofumettoCarattere"/>
    <w:uiPriority w:val="99"/>
    <w:semiHidden/>
    <w:unhideWhenUsed/>
    <w:rsid w:val="00FB0D3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B0D32"/>
    <w:rPr>
      <w:rFonts w:ascii="Lucida Grande" w:hAnsi="Lucida Grande"/>
      <w:sz w:val="18"/>
      <w:szCs w:val="18"/>
    </w:rPr>
  </w:style>
  <w:style w:type="paragraph" w:styleId="Testonormale">
    <w:name w:val="Plain Text"/>
    <w:basedOn w:val="Normale"/>
    <w:link w:val="TestonormaleCarattere"/>
    <w:uiPriority w:val="99"/>
    <w:unhideWhenUsed/>
    <w:rsid w:val="0006672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6724"/>
    <w:rPr>
      <w:rFonts w:ascii="Calibri" w:eastAsiaTheme="minorHAnsi" w:hAnsi="Calibri"/>
      <w:sz w:val="22"/>
      <w:szCs w:val="21"/>
      <w:lang w:eastAsia="en-US"/>
    </w:rPr>
  </w:style>
  <w:style w:type="paragraph" w:styleId="Nessunaspaziatura">
    <w:name w:val="No Spacing"/>
    <w:uiPriority w:val="1"/>
    <w:qFormat/>
    <w:rsid w:val="00066724"/>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1%20-%20Agor&#224;%20-%20GIULIA\EDIZIONI%20IN%20CORSO\4.%20ROMA%20-%20Roma%20Storia%20Festival%202023\5.%20Grafica\00.%20DEF\CARTA%20INTESTATA\RSF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RSF_lettera</Template>
  <TotalTime>1</TotalTime>
  <Pages>11</Pages>
  <Words>2219</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Annale - Gius. Laterza &amp; Figli SpA -</dc:creator>
  <cp:lastModifiedBy>Manuela</cp:lastModifiedBy>
  <cp:revision>2</cp:revision>
  <cp:lastPrinted>2023-09-07T08:06:00Z</cp:lastPrinted>
  <dcterms:created xsi:type="dcterms:W3CDTF">2023-09-07T12:24:00Z</dcterms:created>
  <dcterms:modified xsi:type="dcterms:W3CDTF">2023-09-07T12:24:00Z</dcterms:modified>
</cp:coreProperties>
</file>